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A9" w:rsidRPr="00644816" w:rsidRDefault="00C63FA9" w:rsidP="00C63FA9">
      <w:pPr>
        <w:rPr>
          <w:rFonts w:asciiTheme="minorHAnsi" w:hAnsiTheme="minorHAnsi" w:cstheme="minorHAnsi"/>
        </w:rPr>
      </w:pPr>
      <w:bookmarkStart w:id="0" w:name="_GoBack"/>
      <w:bookmarkEnd w:id="0"/>
    </w:p>
    <w:tbl>
      <w:tblPr>
        <w:tblW w:w="9676"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Layout w:type="fixed"/>
        <w:tblCellMar>
          <w:left w:w="0" w:type="dxa"/>
          <w:right w:w="0" w:type="dxa"/>
        </w:tblCellMar>
        <w:tblLook w:val="04A0" w:firstRow="1" w:lastRow="0" w:firstColumn="1" w:lastColumn="0" w:noHBand="0" w:noVBand="1"/>
      </w:tblPr>
      <w:tblGrid>
        <w:gridCol w:w="1092"/>
        <w:gridCol w:w="1221"/>
        <w:gridCol w:w="1560"/>
        <w:gridCol w:w="1441"/>
        <w:gridCol w:w="1535"/>
        <w:gridCol w:w="1418"/>
        <w:gridCol w:w="283"/>
        <w:gridCol w:w="138"/>
        <w:gridCol w:w="988"/>
      </w:tblGrid>
      <w:tr w:rsidR="00E668F8" w:rsidRPr="00E668F8" w:rsidTr="00E81932">
        <w:trPr>
          <w:gridAfter w:val="8"/>
          <w:wAfter w:w="8539" w:type="dxa"/>
          <w:tblCellSpacing w:w="15" w:type="dxa"/>
        </w:trPr>
        <w:tc>
          <w:tcPr>
            <w:tcW w:w="1047" w:type="dxa"/>
            <w:shd w:val="clear" w:color="auto" w:fill="F9F9F9"/>
            <w:vAlign w:val="center"/>
            <w:hideMark/>
          </w:tcPr>
          <w:p w:rsidR="00E668F8" w:rsidRPr="00E668F8" w:rsidRDefault="00E668F8" w:rsidP="00E668F8">
            <w:pPr>
              <w:spacing w:after="0" w:line="240" w:lineRule="auto"/>
              <w:rPr>
                <w:rFonts w:ascii="Arial" w:eastAsia="Times New Roman" w:hAnsi="Arial" w:cs="Arial"/>
                <w:color w:val="333333"/>
                <w:sz w:val="20"/>
                <w:szCs w:val="20"/>
                <w:lang w:eastAsia="tr-TR"/>
              </w:rPr>
            </w:pPr>
          </w:p>
        </w:tc>
      </w:tr>
      <w:tr w:rsidR="00E668F8" w:rsidRPr="00E668F8"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E668F8" w:rsidRDefault="00E668F8" w:rsidP="00E668F8">
            <w:pPr>
              <w:spacing w:after="0" w:line="240" w:lineRule="atLeast"/>
              <w:jc w:val="center"/>
              <w:outlineLvl w:val="3"/>
              <w:rPr>
                <w:rFonts w:ascii="Helvetica" w:eastAsia="Times New Roman" w:hAnsi="Helvetica" w:cs="Helvetica"/>
                <w:color w:val="333333"/>
                <w:sz w:val="27"/>
                <w:szCs w:val="27"/>
                <w:lang w:eastAsia="tr-TR"/>
              </w:rPr>
            </w:pPr>
            <w:r w:rsidRPr="00E668F8">
              <w:rPr>
                <w:rFonts w:ascii="Helvetica" w:eastAsia="Times New Roman" w:hAnsi="Helvetica" w:cs="Helvetica"/>
                <w:b/>
                <w:bCs/>
                <w:color w:val="993300"/>
                <w:sz w:val="27"/>
                <w:szCs w:val="27"/>
                <w:bdr w:val="none" w:sz="0" w:space="0" w:color="auto" w:frame="1"/>
                <w:lang w:eastAsia="tr-TR"/>
              </w:rPr>
              <w:t>5510 Sayılı Kanun</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E668F8" w:rsidRDefault="00E668F8" w:rsidP="00E668F8">
            <w:pPr>
              <w:spacing w:after="0" w:line="240" w:lineRule="atLeast"/>
              <w:jc w:val="center"/>
              <w:outlineLvl w:val="3"/>
              <w:rPr>
                <w:rFonts w:ascii="Helvetica" w:eastAsia="Times New Roman" w:hAnsi="Helvetica" w:cs="Helvetica"/>
                <w:color w:val="333333"/>
                <w:sz w:val="27"/>
                <w:szCs w:val="27"/>
                <w:lang w:eastAsia="tr-TR"/>
              </w:rPr>
            </w:pPr>
            <w:r w:rsidRPr="00E668F8">
              <w:rPr>
                <w:rFonts w:ascii="Helvetica" w:eastAsia="Times New Roman" w:hAnsi="Helvetica" w:cs="Helvetica"/>
                <w:b/>
                <w:bCs/>
                <w:color w:val="993300"/>
                <w:sz w:val="27"/>
                <w:szCs w:val="27"/>
                <w:bdr w:val="none" w:sz="0" w:space="0" w:color="auto" w:frame="1"/>
                <w:lang w:eastAsia="tr-TR"/>
              </w:rPr>
              <w:t>Konu</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E668F8" w:rsidRDefault="00E668F8" w:rsidP="00E668F8">
            <w:pPr>
              <w:spacing w:after="0" w:line="240" w:lineRule="atLeast"/>
              <w:jc w:val="center"/>
              <w:outlineLvl w:val="3"/>
              <w:rPr>
                <w:rFonts w:ascii="Helvetica" w:eastAsia="Times New Roman" w:hAnsi="Helvetica" w:cs="Helvetica"/>
                <w:color w:val="333333"/>
                <w:sz w:val="27"/>
                <w:szCs w:val="27"/>
                <w:lang w:eastAsia="tr-TR"/>
              </w:rPr>
            </w:pPr>
            <w:r w:rsidRPr="00E668F8">
              <w:rPr>
                <w:rFonts w:ascii="Helvetica" w:eastAsia="Times New Roman" w:hAnsi="Helvetica" w:cs="Helvetica"/>
                <w:b/>
                <w:bCs/>
                <w:color w:val="993300"/>
                <w:sz w:val="27"/>
                <w:szCs w:val="27"/>
                <w:bdr w:val="none" w:sz="0" w:space="0" w:color="auto" w:frame="1"/>
                <w:lang w:eastAsia="tr-TR"/>
              </w:rPr>
              <w:t>Cezayı Gerektiren Fiil</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E668F8" w:rsidRDefault="00E668F8" w:rsidP="00E668F8">
            <w:pPr>
              <w:spacing w:after="0" w:line="240" w:lineRule="atLeast"/>
              <w:jc w:val="center"/>
              <w:outlineLvl w:val="3"/>
              <w:rPr>
                <w:rFonts w:ascii="Helvetica" w:eastAsia="Times New Roman" w:hAnsi="Helvetica" w:cs="Helvetica"/>
                <w:color w:val="333333"/>
                <w:sz w:val="27"/>
                <w:szCs w:val="27"/>
                <w:lang w:eastAsia="tr-TR"/>
              </w:rPr>
            </w:pPr>
            <w:r w:rsidRPr="00E668F8">
              <w:rPr>
                <w:rFonts w:ascii="Helvetica" w:eastAsia="Times New Roman" w:hAnsi="Helvetica" w:cs="Helvetica"/>
                <w:b/>
                <w:bCs/>
                <w:color w:val="993300"/>
                <w:sz w:val="27"/>
                <w:szCs w:val="27"/>
                <w:bdr w:val="none" w:sz="0" w:space="0" w:color="auto" w:frame="1"/>
                <w:lang w:eastAsia="tr-TR"/>
              </w:rPr>
              <w:t>Ceza Miktarı</w:t>
            </w:r>
          </w:p>
        </w:tc>
        <w:tc>
          <w:tcPr>
            <w:tcW w:w="1388"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E668F8" w:rsidRDefault="00E668F8" w:rsidP="002640BF">
            <w:pPr>
              <w:spacing w:after="0" w:line="240" w:lineRule="atLeast"/>
              <w:jc w:val="center"/>
              <w:outlineLvl w:val="3"/>
              <w:rPr>
                <w:rFonts w:ascii="Helvetica" w:eastAsia="Times New Roman" w:hAnsi="Helvetica" w:cs="Helvetica"/>
                <w:color w:val="333333"/>
                <w:sz w:val="27"/>
                <w:szCs w:val="27"/>
                <w:lang w:eastAsia="tr-TR"/>
              </w:rPr>
            </w:pPr>
            <w:r w:rsidRPr="00E668F8">
              <w:rPr>
                <w:rFonts w:ascii="Helvetica" w:eastAsia="Times New Roman" w:hAnsi="Helvetica" w:cs="Helvetica"/>
                <w:b/>
                <w:bCs/>
                <w:color w:val="993300"/>
                <w:sz w:val="27"/>
                <w:szCs w:val="27"/>
                <w:bdr w:val="none" w:sz="0" w:space="0" w:color="auto" w:frame="1"/>
                <w:lang w:eastAsia="tr-TR"/>
              </w:rPr>
              <w:t>20</w:t>
            </w:r>
            <w:r w:rsidR="002640BF">
              <w:rPr>
                <w:rFonts w:ascii="Helvetica" w:eastAsia="Times New Roman" w:hAnsi="Helvetica" w:cs="Helvetica"/>
                <w:b/>
                <w:bCs/>
                <w:color w:val="993300"/>
                <w:sz w:val="27"/>
                <w:szCs w:val="27"/>
                <w:bdr w:val="none" w:sz="0" w:space="0" w:color="auto" w:frame="1"/>
                <w:lang w:eastAsia="tr-TR"/>
              </w:rPr>
              <w:t xml:space="preserve">21 </w:t>
            </w:r>
            <w:r w:rsidRPr="00E668F8">
              <w:rPr>
                <w:rFonts w:ascii="Helvetica" w:eastAsia="Times New Roman" w:hAnsi="Helvetica" w:cs="Helvetica"/>
                <w:b/>
                <w:bCs/>
                <w:color w:val="993300"/>
                <w:sz w:val="27"/>
                <w:szCs w:val="27"/>
                <w:bdr w:val="none" w:sz="0" w:space="0" w:color="auto" w:frame="1"/>
                <w:lang w:eastAsia="tr-TR"/>
              </w:rPr>
              <w:t>Tut</w:t>
            </w:r>
            <w:r w:rsidR="00BE0F0C">
              <w:rPr>
                <w:rFonts w:ascii="Helvetica" w:eastAsia="Times New Roman" w:hAnsi="Helvetica" w:cs="Helvetica"/>
                <w:b/>
                <w:bCs/>
                <w:color w:val="993300"/>
                <w:sz w:val="27"/>
                <w:szCs w:val="27"/>
                <w:bdr w:val="none" w:sz="0" w:space="0" w:color="auto" w:frame="1"/>
                <w:lang w:eastAsia="tr-TR"/>
              </w:rPr>
              <w:t>a</w:t>
            </w:r>
            <w:r w:rsidRPr="00E668F8">
              <w:rPr>
                <w:rFonts w:ascii="Helvetica" w:eastAsia="Times New Roman" w:hAnsi="Helvetica" w:cs="Helvetica"/>
                <w:b/>
                <w:bCs/>
                <w:color w:val="993300"/>
                <w:sz w:val="27"/>
                <w:szCs w:val="27"/>
                <w:bdr w:val="none" w:sz="0" w:space="0" w:color="auto" w:frame="1"/>
                <w:lang w:eastAsia="tr-TR"/>
              </w:rPr>
              <w:t>r</w:t>
            </w:r>
          </w:p>
        </w:tc>
        <w:tc>
          <w:tcPr>
            <w:tcW w:w="1364" w:type="dxa"/>
            <w:gridSpan w:val="3"/>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E668F8" w:rsidRPr="00E668F8" w:rsidRDefault="00E668F8" w:rsidP="00E668F8">
            <w:pPr>
              <w:spacing w:after="0" w:line="240" w:lineRule="atLeast"/>
              <w:jc w:val="center"/>
              <w:outlineLvl w:val="3"/>
              <w:rPr>
                <w:rFonts w:ascii="Helvetica" w:eastAsia="Times New Roman" w:hAnsi="Helvetica" w:cs="Helvetica"/>
                <w:color w:val="333333"/>
                <w:sz w:val="27"/>
                <w:szCs w:val="27"/>
                <w:lang w:eastAsia="tr-TR"/>
              </w:rPr>
            </w:pPr>
            <w:proofErr w:type="spellStart"/>
            <w:r w:rsidRPr="00E668F8">
              <w:rPr>
                <w:rFonts w:ascii="Helvetica" w:eastAsia="Times New Roman" w:hAnsi="Helvetica" w:cs="Helvetica"/>
                <w:b/>
                <w:bCs/>
                <w:color w:val="993300"/>
                <w:sz w:val="27"/>
                <w:szCs w:val="27"/>
                <w:bdr w:val="none" w:sz="0" w:space="0" w:color="auto" w:frame="1"/>
                <w:lang w:eastAsia="tr-TR"/>
              </w:rPr>
              <w:t>Maks</w:t>
            </w:r>
            <w:proofErr w:type="spellEnd"/>
            <w:r w:rsidRPr="00E668F8">
              <w:rPr>
                <w:rFonts w:ascii="Helvetica" w:eastAsia="Times New Roman" w:hAnsi="Helvetica" w:cs="Helvetica"/>
                <w:b/>
                <w:bCs/>
                <w:color w:val="993300"/>
                <w:sz w:val="27"/>
                <w:szCs w:val="27"/>
                <w:bdr w:val="none" w:sz="0" w:space="0" w:color="auto" w:frame="1"/>
                <w:lang w:eastAsia="tr-TR"/>
              </w:rPr>
              <w:t>. Ceza Tutarı</w:t>
            </w:r>
          </w:p>
        </w:tc>
      </w:tr>
      <w:tr w:rsidR="00E668F8"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102-a/1</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İşe Giriş Bildirgesi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18"/>
                <w:szCs w:val="18"/>
                <w:lang w:eastAsia="tr-TR"/>
              </w:rPr>
            </w:pPr>
            <w:r w:rsidRPr="004977BC">
              <w:rPr>
                <w:rFonts w:ascii="Arial" w:eastAsia="Times New Roman" w:hAnsi="Arial" w:cs="Arial"/>
                <w:color w:val="333333"/>
                <w:sz w:val="18"/>
                <w:szCs w:val="18"/>
                <w:lang w:eastAsia="tr-TR"/>
              </w:rPr>
              <w:t>Sigortalı işe giriş bildirgesi ile genel sağlık sigortası giriş bildirgesinin yasal süre içerisinde verilmemesi, yasal süre içinde verilmekle birlikte Kurumca belirlenen şekle ve usule uygun verilmemesi, internet – elektronik veya benzeri ortamda gönderilmesi zorunlu tutulduğu halde anılan ortamda gönderilmemesi.</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Her bir bildirge için aylık asgari ücret tutarı.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2640BF"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3.577,50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p>
        </w:tc>
      </w:tr>
      <w:tr w:rsidR="00E668F8"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102-a/1</w:t>
            </w:r>
          </w:p>
          <w:p w:rsidR="00E668F8" w:rsidRPr="004977BC" w:rsidRDefault="00E668F8" w:rsidP="00E668F8">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 ikinci fıkra</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İşe Giriş Bildirgesi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18"/>
                <w:szCs w:val="18"/>
                <w:lang w:eastAsia="tr-TR"/>
              </w:rPr>
            </w:pPr>
            <w:r w:rsidRPr="004977BC">
              <w:rPr>
                <w:rFonts w:ascii="Arial" w:eastAsia="Times New Roman" w:hAnsi="Arial" w:cs="Arial"/>
                <w:color w:val="333333"/>
                <w:sz w:val="18"/>
                <w:szCs w:val="18"/>
                <w:lang w:eastAsia="tr-TR"/>
              </w:rPr>
              <w:t>Sigortalı işe giriş bildirgesi ile genel sağlık sigortası giriş bildirgesinin yasal süresi geçtikten sonra ilgililerce kendiliğinden 30 gün içinde verilmesi ve söz konusu cezaların ilgililerce, yapılacak tebligat tarihini takip eden günden itibaren 15 gün içinde ödenmesi halinde.</w:t>
            </w:r>
            <w:r w:rsidRPr="004977BC">
              <w:rPr>
                <w:rFonts w:ascii="Arial" w:eastAsia="Times New Roman" w:hAnsi="Arial" w:cs="Arial"/>
                <w:color w:val="333333"/>
                <w:sz w:val="18"/>
                <w:szCs w:val="18"/>
                <w:lang w:eastAsia="tr-TR"/>
              </w:rPr>
              <w:b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 olmak üzere)</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4977BC" w:rsidRDefault="00E668F8" w:rsidP="000B4C74">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102-a/1 bendinde öngörülen ceza </w:t>
            </w:r>
            <w:r w:rsidR="000B4C74" w:rsidRPr="004977BC">
              <w:rPr>
                <w:rFonts w:ascii="Arial" w:eastAsia="Times New Roman" w:hAnsi="Arial" w:cs="Arial"/>
                <w:color w:val="333333"/>
                <w:sz w:val="20"/>
                <w:szCs w:val="20"/>
                <w:lang w:eastAsia="tr-TR"/>
              </w:rPr>
              <w:t>¼’ü</w:t>
            </w:r>
            <w:r w:rsidRPr="004977BC">
              <w:rPr>
                <w:rFonts w:ascii="Arial" w:eastAsia="Times New Roman" w:hAnsi="Arial" w:cs="Arial"/>
                <w:color w:val="333333"/>
                <w:sz w:val="20"/>
                <w:szCs w:val="20"/>
                <w:lang w:eastAsia="tr-TR"/>
              </w:rPr>
              <w:t xml:space="preserve"> oranında.</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4977BC" w:rsidRDefault="000B4C74"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894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p>
        </w:tc>
      </w:tr>
      <w:tr w:rsidR="00E668F8"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102-a/2</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İşe Giriş Bildirgesi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Sigortalı işe giriş bildirgesinin verilmediğinin mahkeme kararından, denetim elemanlarının tespitlerinden, bankalar, döner sermayeli kuruluşlar, kamu idareleri ile kanunla kurulan kurum ve kuruluşlardan alınan bilgi ve belgelerden anlaşılması.</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E668F8" w:rsidP="000B4C74">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Bildirgeyi vermekle yükümlü olanlar hakkında her bir</w:t>
            </w:r>
            <w:r w:rsidR="000B4C74" w:rsidRPr="004977BC">
              <w:rPr>
                <w:rFonts w:ascii="Arial" w:eastAsia="Times New Roman" w:hAnsi="Arial" w:cs="Arial"/>
                <w:color w:val="333333"/>
                <w:sz w:val="20"/>
                <w:szCs w:val="20"/>
                <w:lang w:eastAsia="tr-TR"/>
              </w:rPr>
              <w:t xml:space="preserve"> bildirge için </w:t>
            </w:r>
            <w:r w:rsidR="000B4C74" w:rsidRPr="004977BC">
              <w:rPr>
                <w:rFonts w:ascii="Arial" w:eastAsia="Times New Roman" w:hAnsi="Arial" w:cs="Arial"/>
                <w:b/>
                <w:color w:val="333333"/>
                <w:sz w:val="20"/>
                <w:szCs w:val="20"/>
                <w:lang w:eastAsia="tr-TR"/>
              </w:rPr>
              <w:t xml:space="preserve">asgari ücretin 2 </w:t>
            </w:r>
            <w:r w:rsidRPr="004977BC">
              <w:rPr>
                <w:rFonts w:ascii="Arial" w:eastAsia="Times New Roman" w:hAnsi="Arial" w:cs="Arial"/>
                <w:b/>
                <w:color w:val="333333"/>
                <w:sz w:val="20"/>
                <w:szCs w:val="20"/>
                <w:lang w:eastAsia="tr-TR"/>
              </w:rPr>
              <w:t>katı.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2640BF" w:rsidP="00E668F8">
            <w:pPr>
              <w:spacing w:after="0" w:line="240" w:lineRule="auto"/>
              <w:rPr>
                <w:rFonts w:ascii="Arial" w:eastAsia="Times New Roman" w:hAnsi="Arial" w:cs="Arial"/>
                <w:b/>
                <w:color w:val="333333"/>
                <w:sz w:val="20"/>
                <w:szCs w:val="20"/>
                <w:lang w:eastAsia="tr-TR"/>
              </w:rPr>
            </w:pPr>
            <w:r w:rsidRPr="004977BC">
              <w:rPr>
                <w:rFonts w:ascii="Roboto" w:hAnsi="Roboto"/>
                <w:b/>
                <w:color w:val="2D2D2D"/>
                <w:sz w:val="23"/>
                <w:szCs w:val="23"/>
                <w:shd w:val="clear" w:color="auto" w:fill="F5F5F5"/>
              </w:rPr>
              <w:t>7.155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102-a/2</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İşe Giriş Bildirgesi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Sigortalı işe giriş bildirgesinin verilmediğinin, bir yıl içinde ikinci kez mahkeme kararından veya Kurumun denetim ve kontrol ile görevli memurlarınca ya da diğer kamu idarelerinin denetim elemanlarınca yapılan tespitlerden veya bankalar, döner sermayeli kuruluşlar, kamu idareleri ile kanunla kurulan kurum ve </w:t>
            </w:r>
            <w:r w:rsidRPr="004977BC">
              <w:rPr>
                <w:rFonts w:ascii="Arial" w:eastAsia="Times New Roman" w:hAnsi="Arial" w:cs="Arial"/>
                <w:color w:val="333333"/>
                <w:sz w:val="20"/>
                <w:szCs w:val="20"/>
                <w:lang w:eastAsia="tr-TR"/>
              </w:rPr>
              <w:lastRenderedPageBreak/>
              <w:t>kuruluşlardan alınan bilgi ve belgelerden anlaşılması halinde,</w:t>
            </w:r>
          </w:p>
          <w:p w:rsidR="002640BF" w:rsidRPr="004977BC" w:rsidRDefault="002640BF" w:rsidP="002640BF">
            <w:pPr>
              <w:spacing w:after="0" w:line="240" w:lineRule="auto"/>
              <w:rPr>
                <w:rFonts w:ascii="Arial" w:eastAsia="Times New Roman" w:hAnsi="Arial" w:cs="Arial"/>
                <w:color w:val="333333"/>
                <w:sz w:val="20"/>
                <w:szCs w:val="20"/>
                <w:lang w:eastAsia="tr-TR"/>
              </w:rPr>
            </w:pP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tcPr>
          <w:p w:rsidR="002640BF" w:rsidRPr="004977BC" w:rsidRDefault="002640BF" w:rsidP="000B4C74">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lastRenderedPageBreak/>
              <w:t>her</w:t>
            </w:r>
            <w:proofErr w:type="gramEnd"/>
            <w:r w:rsidRPr="004977BC">
              <w:rPr>
                <w:rFonts w:ascii="Arial" w:eastAsia="Times New Roman" w:hAnsi="Arial" w:cs="Arial"/>
                <w:color w:val="333333"/>
                <w:sz w:val="20"/>
                <w:szCs w:val="20"/>
                <w:lang w:eastAsia="tr-TR"/>
              </w:rPr>
              <w:t xml:space="preserve"> bir sigortalı için aylık </w:t>
            </w:r>
            <w:r w:rsidRPr="004977BC">
              <w:rPr>
                <w:rFonts w:ascii="Arial" w:eastAsia="Times New Roman" w:hAnsi="Arial" w:cs="Arial"/>
                <w:b/>
                <w:color w:val="333333"/>
                <w:sz w:val="20"/>
                <w:szCs w:val="20"/>
                <w:lang w:eastAsia="tr-TR"/>
              </w:rPr>
              <w:t xml:space="preserve">asgari ücretin </w:t>
            </w:r>
            <w:r w:rsidR="000B4C74" w:rsidRPr="004977BC">
              <w:rPr>
                <w:rFonts w:ascii="Arial" w:eastAsia="Times New Roman" w:hAnsi="Arial" w:cs="Arial"/>
                <w:b/>
                <w:color w:val="333333"/>
                <w:sz w:val="20"/>
                <w:szCs w:val="20"/>
                <w:lang w:eastAsia="tr-TR"/>
              </w:rPr>
              <w:t>5 katı</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b/>
                <w:color w:val="333333"/>
                <w:sz w:val="20"/>
                <w:szCs w:val="20"/>
                <w:lang w:eastAsia="tr-TR"/>
              </w:rPr>
            </w:pPr>
            <w:r w:rsidRPr="004977BC">
              <w:rPr>
                <w:rFonts w:ascii="Arial" w:eastAsia="Times New Roman" w:hAnsi="Arial" w:cs="Arial"/>
                <w:b/>
                <w:color w:val="333333"/>
                <w:sz w:val="20"/>
                <w:szCs w:val="20"/>
                <w:lang w:eastAsia="tr-TR"/>
              </w:rPr>
              <w:t>17.887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102-a/3</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İşe Giriş Bildirgesi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İşyeri esas alınmak suretiyle sigortalı işe giriş bildirgesinin verilmediğine ilişkin yukarıdaki tespitin ardından, bir yıl içinde yukarıda sayılan (102-a/2) durumlardan biriyle tekrar bildirge verilmediğinin anlaşılması</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0B4C74">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Bildirgeyi vermekle yükümlü olanlar hakkında bu defa her bir bildirge için </w:t>
            </w:r>
            <w:r w:rsidRPr="004977BC">
              <w:rPr>
                <w:rFonts w:ascii="Arial" w:eastAsia="Times New Roman" w:hAnsi="Arial" w:cs="Arial"/>
                <w:b/>
                <w:color w:val="333333"/>
                <w:sz w:val="20"/>
                <w:szCs w:val="20"/>
                <w:lang w:eastAsia="tr-TR"/>
              </w:rPr>
              <w:t xml:space="preserve">asgari ücretin </w:t>
            </w:r>
            <w:r w:rsidR="000B4C74" w:rsidRPr="004977BC">
              <w:rPr>
                <w:rFonts w:ascii="Arial" w:eastAsia="Times New Roman" w:hAnsi="Arial" w:cs="Arial"/>
                <w:b/>
                <w:color w:val="333333"/>
                <w:sz w:val="20"/>
                <w:szCs w:val="20"/>
                <w:lang w:eastAsia="tr-TR"/>
              </w:rPr>
              <w:t xml:space="preserve">5 </w:t>
            </w:r>
            <w:r w:rsidRPr="004977BC">
              <w:rPr>
                <w:rFonts w:ascii="Arial" w:eastAsia="Times New Roman" w:hAnsi="Arial" w:cs="Arial"/>
                <w:b/>
                <w:color w:val="333333"/>
                <w:sz w:val="20"/>
                <w:szCs w:val="20"/>
                <w:lang w:eastAsia="tr-TR"/>
              </w:rPr>
              <w:t>katı</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0B4C74"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17.887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102-b/1</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İşe Giriş Bildirgesi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İşyeri bildirgesini yasal süresi içinde vermeyenler, yasal süre içinde verilmekle birlikte Kurumca belirlenen şekle ve </w:t>
            </w:r>
            <w:proofErr w:type="spellStart"/>
            <w:r w:rsidRPr="004977BC">
              <w:rPr>
                <w:rFonts w:ascii="Arial" w:eastAsia="Times New Roman" w:hAnsi="Arial" w:cs="Arial"/>
                <w:color w:val="333333"/>
                <w:sz w:val="20"/>
                <w:szCs w:val="20"/>
                <w:lang w:eastAsia="tr-TR"/>
              </w:rPr>
              <w:t>usûle</w:t>
            </w:r>
            <w:proofErr w:type="spellEnd"/>
            <w:r w:rsidRPr="004977BC">
              <w:rPr>
                <w:rFonts w:ascii="Arial" w:eastAsia="Times New Roman" w:hAnsi="Arial" w:cs="Arial"/>
                <w:color w:val="333333"/>
                <w:sz w:val="20"/>
                <w:szCs w:val="20"/>
                <w:lang w:eastAsia="tr-TR"/>
              </w:rPr>
              <w:t xml:space="preserve"> uygun vermeyenler veya Kurumca internet, elektronik ya da benzeri ortamda göndermekle zorunlu tutulduğu halde, anılan ortamda göndermeyenler</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0B4C74">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Kamu idareleri ile bilânço esasına göre defter tutmak zorunda olanlar için </w:t>
            </w:r>
            <w:r w:rsidRPr="004977BC">
              <w:rPr>
                <w:rFonts w:ascii="Arial" w:eastAsia="Times New Roman" w:hAnsi="Arial" w:cs="Arial"/>
                <w:b/>
                <w:bCs/>
                <w:color w:val="333333"/>
                <w:sz w:val="20"/>
                <w:szCs w:val="20"/>
                <w:bdr w:val="none" w:sz="0" w:space="0" w:color="auto" w:frame="1"/>
                <w:lang w:eastAsia="tr-TR"/>
              </w:rPr>
              <w:t xml:space="preserve">asgari ücretin </w:t>
            </w:r>
            <w:r w:rsidR="000B4C74" w:rsidRPr="004977BC">
              <w:rPr>
                <w:rFonts w:ascii="Arial" w:eastAsia="Times New Roman" w:hAnsi="Arial" w:cs="Arial"/>
                <w:b/>
                <w:bCs/>
                <w:color w:val="333333"/>
                <w:sz w:val="20"/>
                <w:szCs w:val="20"/>
                <w:bdr w:val="none" w:sz="0" w:space="0" w:color="auto" w:frame="1"/>
                <w:lang w:eastAsia="tr-TR"/>
              </w:rPr>
              <w:t>3</w:t>
            </w:r>
            <w:r w:rsidRPr="004977BC">
              <w:rPr>
                <w:rFonts w:ascii="Arial" w:eastAsia="Times New Roman" w:hAnsi="Arial" w:cs="Arial"/>
                <w:b/>
                <w:bCs/>
                <w:color w:val="333333"/>
                <w:sz w:val="20"/>
                <w:szCs w:val="20"/>
                <w:bdr w:val="none" w:sz="0" w:space="0" w:color="auto" w:frame="1"/>
                <w:lang w:eastAsia="tr-TR"/>
              </w:rPr>
              <w:t xml:space="preserve"> katı.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10.732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102-b/1</w:t>
            </w:r>
          </w:p>
          <w:p w:rsidR="002640BF" w:rsidRPr="004977BC" w:rsidRDefault="002640BF" w:rsidP="002640BF">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 ikinci fıkra</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İşe Giriş Bildirgesi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İşyeri bildirgesinin yasal süresi geçtikten sonra ilgililerce kendiliğinden 30 gün içinde verilmesi ve söz konusu cezaların ilgililerce, yapılacak tebligat tarihini takip eden günden itibaren 15 gün içinde ödenmesi halinde.</w:t>
            </w:r>
            <w:r w:rsidRPr="004977BC">
              <w:rPr>
                <w:rFonts w:ascii="Arial" w:eastAsia="Times New Roman" w:hAnsi="Arial" w:cs="Arial"/>
                <w:color w:val="333333"/>
                <w:sz w:val="20"/>
                <w:szCs w:val="20"/>
                <w:lang w:eastAsia="tr-TR"/>
              </w:rPr>
              <w:b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 olmak üzere)</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102-b bendinde öngörülen cezalar aşağıda belirtildiği gibi </w:t>
            </w:r>
            <w:r w:rsidR="000B4C74" w:rsidRPr="004977BC">
              <w:rPr>
                <w:rFonts w:ascii="Arial" w:eastAsia="Times New Roman" w:hAnsi="Arial" w:cs="Arial"/>
                <w:color w:val="333333"/>
                <w:sz w:val="20"/>
                <w:szCs w:val="20"/>
                <w:lang w:eastAsia="tr-TR"/>
              </w:rPr>
              <w:t xml:space="preserve">¼ </w:t>
            </w:r>
            <w:r w:rsidRPr="004977BC">
              <w:rPr>
                <w:rFonts w:ascii="Arial" w:eastAsia="Times New Roman" w:hAnsi="Arial" w:cs="Arial"/>
                <w:color w:val="333333"/>
                <w:sz w:val="20"/>
                <w:szCs w:val="20"/>
                <w:lang w:eastAsia="tr-TR"/>
              </w:rPr>
              <w:t>oranına karşılık gelen tutar üzerinden uygulanır.</w:t>
            </w:r>
          </w:p>
          <w:p w:rsidR="002640BF" w:rsidRPr="004977BC" w:rsidRDefault="002640BF" w:rsidP="000B4C74">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Kamu idareleri ile bilânço esasına göre defter tutmak zorunda olanlar için </w:t>
            </w:r>
            <w:r w:rsidRPr="004977BC">
              <w:rPr>
                <w:rFonts w:ascii="Arial" w:eastAsia="Times New Roman" w:hAnsi="Arial" w:cs="Arial"/>
                <w:b/>
                <w:color w:val="333333"/>
                <w:sz w:val="20"/>
                <w:szCs w:val="20"/>
                <w:lang w:eastAsia="tr-TR"/>
              </w:rPr>
              <w:t xml:space="preserve">asgari ücretin </w:t>
            </w:r>
            <w:r w:rsidR="000B4C74" w:rsidRPr="004977BC">
              <w:rPr>
                <w:rFonts w:ascii="Arial" w:eastAsia="Times New Roman" w:hAnsi="Arial" w:cs="Arial"/>
                <w:b/>
                <w:color w:val="333333"/>
                <w:sz w:val="20"/>
                <w:szCs w:val="20"/>
                <w:lang w:eastAsia="tr-TR"/>
              </w:rPr>
              <w:t>3</w:t>
            </w:r>
            <w:r w:rsidRPr="004977BC">
              <w:rPr>
                <w:rFonts w:ascii="Arial" w:eastAsia="Times New Roman" w:hAnsi="Arial" w:cs="Arial"/>
                <w:b/>
                <w:color w:val="333333"/>
                <w:sz w:val="20"/>
                <w:szCs w:val="20"/>
                <w:lang w:eastAsia="tr-TR"/>
              </w:rPr>
              <w:t xml:space="preserve"> katının </w:t>
            </w:r>
            <w:r w:rsidR="000B4C74" w:rsidRPr="004977BC">
              <w:rPr>
                <w:rFonts w:ascii="Arial" w:eastAsia="Times New Roman" w:hAnsi="Arial" w:cs="Arial"/>
                <w:b/>
                <w:color w:val="333333"/>
                <w:sz w:val="20"/>
                <w:szCs w:val="20"/>
                <w:lang w:eastAsia="tr-TR"/>
              </w:rPr>
              <w:t>¼ ü</w:t>
            </w:r>
            <w:r w:rsidR="000B4C74" w:rsidRPr="004977BC">
              <w:rPr>
                <w:rFonts w:ascii="Arial" w:eastAsia="Times New Roman" w:hAnsi="Arial" w:cs="Arial"/>
                <w:color w:val="333333"/>
                <w:sz w:val="20"/>
                <w:szCs w:val="20"/>
                <w:lang w:eastAsia="tr-TR"/>
              </w:rPr>
              <w:t>.</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0B4C74" w:rsidP="002640BF">
            <w:pPr>
              <w:spacing w:after="0" w:line="240" w:lineRule="auto"/>
              <w:rPr>
                <w:rFonts w:ascii="Arial" w:eastAsia="Times New Roman" w:hAnsi="Arial" w:cs="Arial"/>
                <w:b/>
                <w:color w:val="333333"/>
                <w:sz w:val="20"/>
                <w:szCs w:val="20"/>
                <w:lang w:eastAsia="tr-TR"/>
              </w:rPr>
            </w:pPr>
            <w:r w:rsidRPr="004977BC">
              <w:rPr>
                <w:rFonts w:ascii="Arial" w:eastAsia="Times New Roman" w:hAnsi="Arial" w:cs="Arial"/>
                <w:b/>
                <w:color w:val="333333"/>
                <w:sz w:val="20"/>
                <w:szCs w:val="20"/>
                <w:lang w:eastAsia="tr-TR"/>
              </w:rPr>
              <w:t>2.683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102-b/2</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İşe Giriş Bildirgesi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İşyeri bildirgesini yasal süresi içinde vermeyenler, yasal süre içinde verilmekle birlikte Kurumca belirlenen şekle ve </w:t>
            </w:r>
            <w:proofErr w:type="spellStart"/>
            <w:r w:rsidRPr="004977BC">
              <w:rPr>
                <w:rFonts w:ascii="Arial" w:eastAsia="Times New Roman" w:hAnsi="Arial" w:cs="Arial"/>
                <w:color w:val="333333"/>
                <w:sz w:val="20"/>
                <w:szCs w:val="20"/>
                <w:lang w:eastAsia="tr-TR"/>
              </w:rPr>
              <w:t>usûle</w:t>
            </w:r>
            <w:proofErr w:type="spellEnd"/>
            <w:r w:rsidRPr="004977BC">
              <w:rPr>
                <w:rFonts w:ascii="Arial" w:eastAsia="Times New Roman" w:hAnsi="Arial" w:cs="Arial"/>
                <w:color w:val="333333"/>
                <w:sz w:val="20"/>
                <w:szCs w:val="20"/>
                <w:lang w:eastAsia="tr-TR"/>
              </w:rPr>
              <w:t xml:space="preserve"> uygun vermeyenler veya Kurumca internet, elektronik ya da benzeri ortamda göndermekle zorunlu tutulduğu halde, anılan ortamda göndermeyenler.</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Diğer defterleri tutmak zorunda olanlar için </w:t>
            </w:r>
            <w:r w:rsidRPr="004977BC">
              <w:rPr>
                <w:rFonts w:ascii="Arial" w:eastAsia="Times New Roman" w:hAnsi="Arial" w:cs="Arial"/>
                <w:b/>
                <w:bCs/>
                <w:color w:val="333333"/>
                <w:sz w:val="20"/>
                <w:szCs w:val="20"/>
                <w:bdr w:val="none" w:sz="0" w:space="0" w:color="auto" w:frame="1"/>
                <w:lang w:eastAsia="tr-TR"/>
              </w:rPr>
              <w:t>asgari ücretin iki katı.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7.155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lastRenderedPageBreak/>
              <w:t>102-b/2</w:t>
            </w:r>
          </w:p>
          <w:p w:rsidR="002640BF" w:rsidRPr="004977BC" w:rsidRDefault="002640BF" w:rsidP="002640BF">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 ikinci fıkra</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İşe Giriş Bildirgesi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İşyeri bildirgesinin yasal süresi geçtikten sonra ilgililerce kendiliğinden 30 gün içinde verilmesi ve söz konusu cezaların ilgililerce, yapılacak tebligat tarihini takip eden günden itibaren 15 gün içinde ödenmesi halinde.</w:t>
            </w:r>
            <w:r w:rsidRPr="004977BC">
              <w:rPr>
                <w:rFonts w:ascii="Arial" w:eastAsia="Times New Roman" w:hAnsi="Arial" w:cs="Arial"/>
                <w:color w:val="333333"/>
                <w:sz w:val="20"/>
                <w:szCs w:val="20"/>
                <w:lang w:eastAsia="tr-TR"/>
              </w:rPr>
              <w:b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 olmak üzere)</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102-b bendinde öngörülen cezalar aşağıda belirtildiği gibi </w:t>
            </w:r>
            <w:r w:rsidR="000B4C74" w:rsidRPr="004977BC">
              <w:rPr>
                <w:rFonts w:ascii="Arial" w:eastAsia="Times New Roman" w:hAnsi="Arial" w:cs="Arial"/>
                <w:color w:val="333333"/>
                <w:sz w:val="20"/>
                <w:szCs w:val="20"/>
                <w:lang w:eastAsia="tr-TR"/>
              </w:rPr>
              <w:t xml:space="preserve">¼ </w:t>
            </w:r>
            <w:r w:rsidRPr="004977BC">
              <w:rPr>
                <w:rFonts w:ascii="Arial" w:eastAsia="Times New Roman" w:hAnsi="Arial" w:cs="Arial"/>
                <w:color w:val="333333"/>
                <w:sz w:val="20"/>
                <w:szCs w:val="20"/>
                <w:lang w:eastAsia="tr-TR"/>
              </w:rPr>
              <w:t>oranına karşılık gelen tutar üzerinden uygulanır.</w:t>
            </w:r>
          </w:p>
          <w:p w:rsidR="002640BF" w:rsidRPr="004977BC" w:rsidRDefault="002640BF" w:rsidP="00B81750">
            <w:pPr>
              <w:spacing w:after="300" w:line="240" w:lineRule="auto"/>
              <w:rPr>
                <w:rFonts w:ascii="Arial" w:eastAsia="Times New Roman" w:hAnsi="Arial" w:cs="Arial"/>
                <w:b/>
                <w:color w:val="333333"/>
                <w:sz w:val="20"/>
                <w:szCs w:val="20"/>
                <w:lang w:eastAsia="tr-TR"/>
              </w:rPr>
            </w:pPr>
            <w:r w:rsidRPr="004977BC">
              <w:rPr>
                <w:rFonts w:ascii="Arial" w:eastAsia="Times New Roman" w:hAnsi="Arial" w:cs="Arial"/>
                <w:b/>
                <w:color w:val="333333"/>
                <w:sz w:val="20"/>
                <w:szCs w:val="20"/>
                <w:lang w:eastAsia="tr-TR"/>
              </w:rPr>
              <w:t>Diğer defterleri tutmak zorunda</w:t>
            </w:r>
            <w:r w:rsidR="00B81750" w:rsidRPr="004977BC">
              <w:rPr>
                <w:rFonts w:ascii="Arial" w:eastAsia="Times New Roman" w:hAnsi="Arial" w:cs="Arial"/>
                <w:b/>
                <w:color w:val="333333"/>
                <w:sz w:val="20"/>
                <w:szCs w:val="20"/>
                <w:lang w:eastAsia="tr-TR"/>
              </w:rPr>
              <w:t xml:space="preserve"> olanlar için asgari ücretin 2</w:t>
            </w:r>
            <w:r w:rsidRPr="004977BC">
              <w:rPr>
                <w:rFonts w:ascii="Arial" w:eastAsia="Times New Roman" w:hAnsi="Arial" w:cs="Arial"/>
                <w:b/>
                <w:color w:val="333333"/>
                <w:sz w:val="20"/>
                <w:szCs w:val="20"/>
                <w:lang w:eastAsia="tr-TR"/>
              </w:rPr>
              <w:t xml:space="preserve"> katının </w:t>
            </w:r>
            <w:r w:rsidR="00B81750" w:rsidRPr="004977BC">
              <w:rPr>
                <w:rFonts w:ascii="Arial" w:eastAsia="Times New Roman" w:hAnsi="Arial" w:cs="Arial"/>
                <w:b/>
                <w:color w:val="333333"/>
                <w:sz w:val="20"/>
                <w:szCs w:val="20"/>
                <w:lang w:eastAsia="tr-TR"/>
              </w:rPr>
              <w:t>¼ ü.</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B81750"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102-b/3</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İşe Giriş Bildirgesi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İşyeri bildirgesini yasal süresi içinde vermeyenler, yasal süre içinde verilmekle birlikte Kurumca belirlenen şekle ve </w:t>
            </w:r>
            <w:proofErr w:type="spellStart"/>
            <w:r w:rsidRPr="004977BC">
              <w:rPr>
                <w:rFonts w:ascii="Arial" w:eastAsia="Times New Roman" w:hAnsi="Arial" w:cs="Arial"/>
                <w:color w:val="333333"/>
                <w:sz w:val="20"/>
                <w:szCs w:val="20"/>
                <w:lang w:eastAsia="tr-TR"/>
              </w:rPr>
              <w:t>usûle</w:t>
            </w:r>
            <w:proofErr w:type="spellEnd"/>
            <w:r w:rsidRPr="004977BC">
              <w:rPr>
                <w:rFonts w:ascii="Arial" w:eastAsia="Times New Roman" w:hAnsi="Arial" w:cs="Arial"/>
                <w:color w:val="333333"/>
                <w:sz w:val="20"/>
                <w:szCs w:val="20"/>
                <w:lang w:eastAsia="tr-TR"/>
              </w:rPr>
              <w:t xml:space="preserve"> uygun vermeyenler veya Kurumca internet, elektronik ya da benzeri ortamda göndermekle zorunlu tutulduğu halde, anılan ortamda göndermeyenler.</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Defter tutmakla yükümlü olmayanlar için </w:t>
            </w:r>
            <w:r w:rsidRPr="004977BC">
              <w:rPr>
                <w:rFonts w:ascii="Arial" w:eastAsia="Times New Roman" w:hAnsi="Arial" w:cs="Arial"/>
                <w:b/>
                <w:bCs/>
                <w:color w:val="333333"/>
                <w:sz w:val="20"/>
                <w:szCs w:val="20"/>
                <w:bdr w:val="none" w:sz="0" w:space="0" w:color="auto" w:frame="1"/>
                <w:lang w:eastAsia="tr-TR"/>
              </w:rPr>
              <w:t>bir aylık asgari ücret</w:t>
            </w:r>
            <w:r w:rsidRPr="004977BC">
              <w:rPr>
                <w:rFonts w:ascii="Arial" w:eastAsia="Times New Roman" w:hAnsi="Arial" w:cs="Arial"/>
                <w:color w:val="333333"/>
                <w:sz w:val="20"/>
                <w:szCs w:val="20"/>
                <w:lang w:eastAsia="tr-TR"/>
              </w:rPr>
              <w:t>.</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3.577,50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102-b/3</w:t>
            </w:r>
          </w:p>
          <w:p w:rsidR="002640BF" w:rsidRPr="004977BC" w:rsidRDefault="002640BF" w:rsidP="002640BF">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 ikinci fıkra</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İşe Giriş Bildirgesi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İşyeri bildirgesinin yasal süresi geçtikten sonra ilgililerce kendiliğinden 30 gün içinde verilmesi ve söz konusu cezaların ilgililerce, yapılacak tebligat tarihini takip eden günden itibaren 15 gün içinde ödenmesi halinde.</w:t>
            </w:r>
            <w:r w:rsidRPr="004977BC">
              <w:rPr>
                <w:rFonts w:ascii="Arial" w:eastAsia="Times New Roman" w:hAnsi="Arial" w:cs="Arial"/>
                <w:color w:val="333333"/>
                <w:sz w:val="20"/>
                <w:szCs w:val="20"/>
                <w:lang w:eastAsia="tr-TR"/>
              </w:rPr>
              <w:b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 olmak üzere)</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102-b bendinde öngörülen cezalar aşağıda belirtildiği gibi dörtte bir oranına karşılık gelen tutar üzerinden uygulanır.</w:t>
            </w:r>
          </w:p>
          <w:p w:rsidR="002640BF" w:rsidRPr="004977BC" w:rsidRDefault="002640BF" w:rsidP="00B81750">
            <w:pPr>
              <w:spacing w:after="300" w:line="240" w:lineRule="auto"/>
              <w:rPr>
                <w:rFonts w:ascii="Arial" w:eastAsia="Times New Roman" w:hAnsi="Arial" w:cs="Arial"/>
                <w:b/>
                <w:color w:val="333333"/>
                <w:sz w:val="20"/>
                <w:szCs w:val="20"/>
                <w:lang w:eastAsia="tr-TR"/>
              </w:rPr>
            </w:pPr>
            <w:r w:rsidRPr="004977BC">
              <w:rPr>
                <w:rFonts w:ascii="Arial" w:eastAsia="Times New Roman" w:hAnsi="Arial" w:cs="Arial"/>
                <w:b/>
                <w:color w:val="333333"/>
                <w:sz w:val="20"/>
                <w:szCs w:val="20"/>
                <w:lang w:eastAsia="tr-TR"/>
              </w:rPr>
              <w:t xml:space="preserve">Defter tutmakla yükümlü olmayanlar için aylık asgari ücretin </w:t>
            </w:r>
            <w:r w:rsidR="00B81750" w:rsidRPr="004977BC">
              <w:rPr>
                <w:rFonts w:ascii="Arial" w:eastAsia="Times New Roman" w:hAnsi="Arial" w:cs="Arial"/>
                <w:b/>
                <w:color w:val="333333"/>
                <w:sz w:val="20"/>
                <w:szCs w:val="20"/>
                <w:lang w:eastAsia="tr-TR"/>
              </w:rPr>
              <w:t>¼ ü tutarında</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B81750"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894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102-c/1</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Aylık Prim ve Hizmet Belgesi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Asıl veya ek aylık prim ve hizmet belgesini belirlenen süre içinde vermeyenlere, belirlenen süre içerisinde </w:t>
            </w:r>
            <w:r w:rsidRPr="004977BC">
              <w:rPr>
                <w:rFonts w:ascii="Arial" w:eastAsia="Times New Roman" w:hAnsi="Arial" w:cs="Arial"/>
                <w:color w:val="333333"/>
                <w:sz w:val="20"/>
                <w:szCs w:val="20"/>
                <w:lang w:eastAsia="tr-TR"/>
              </w:rPr>
              <w:lastRenderedPageBreak/>
              <w:t xml:space="preserve">vermekle birlikte Kurumca belirlenen şekilde ve </w:t>
            </w:r>
            <w:proofErr w:type="spellStart"/>
            <w:r w:rsidRPr="004977BC">
              <w:rPr>
                <w:rFonts w:ascii="Arial" w:eastAsia="Times New Roman" w:hAnsi="Arial" w:cs="Arial"/>
                <w:color w:val="333333"/>
                <w:sz w:val="20"/>
                <w:szCs w:val="20"/>
                <w:lang w:eastAsia="tr-TR"/>
              </w:rPr>
              <w:t>usûlde</w:t>
            </w:r>
            <w:proofErr w:type="spellEnd"/>
            <w:r w:rsidRPr="004977BC">
              <w:rPr>
                <w:rFonts w:ascii="Arial" w:eastAsia="Times New Roman" w:hAnsi="Arial" w:cs="Arial"/>
                <w:color w:val="333333"/>
                <w:sz w:val="20"/>
                <w:szCs w:val="20"/>
                <w:lang w:eastAsia="tr-TR"/>
              </w:rPr>
              <w:t xml:space="preserve"> vermeyenler ya da Kurumca internet, elektronik veya benzeri ortamda göndermekle zorunlu tutulduğu halde anılan ortamda göndermeyenlere her bir fiil için.</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lastRenderedPageBreak/>
              <w:t>Belgenin asıl olması halinde,</w:t>
            </w:r>
            <w:r w:rsidR="000B4C74" w:rsidRPr="004977BC">
              <w:rPr>
                <w:rFonts w:ascii="Arial" w:eastAsia="Times New Roman" w:hAnsi="Arial" w:cs="Arial"/>
                <w:b/>
                <w:bCs/>
                <w:color w:val="333333"/>
                <w:sz w:val="20"/>
                <w:szCs w:val="20"/>
                <w:bdr w:val="none" w:sz="0" w:space="0" w:color="auto" w:frame="1"/>
                <w:lang w:eastAsia="tr-TR"/>
              </w:rPr>
              <w:t xml:space="preserve"> </w:t>
            </w:r>
            <w:r w:rsidRPr="004977BC">
              <w:rPr>
                <w:rFonts w:ascii="Arial" w:eastAsia="Times New Roman" w:hAnsi="Arial" w:cs="Arial"/>
                <w:color w:val="333333"/>
                <w:sz w:val="20"/>
                <w:szCs w:val="20"/>
                <w:lang w:eastAsia="tr-TR"/>
              </w:rPr>
              <w:t xml:space="preserve">aylık asgari ücretin </w:t>
            </w:r>
            <w:r w:rsidRPr="004977BC">
              <w:rPr>
                <w:rFonts w:ascii="Arial" w:eastAsia="Times New Roman" w:hAnsi="Arial" w:cs="Arial"/>
                <w:color w:val="333333"/>
                <w:sz w:val="20"/>
                <w:szCs w:val="20"/>
                <w:lang w:eastAsia="tr-TR"/>
              </w:rPr>
              <w:lastRenderedPageBreak/>
              <w:t>iki katını geçmemek kaydıyla belgede kayıtlı sigortalı sayısı başına, aylık asgari ücretin beşte biri.</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0B4C74"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lastRenderedPageBreak/>
              <w:t>715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0B4C74"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7.155 TL</w:t>
            </w: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102-c/2</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Aylık Prim ve Hizmet Belgesi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Asıl veya ek aylık prim ve hizmet belgesini belirlenen süre içinde vermeyenlere, belirlenen süre içerisinde vermekle birlikte Kurumca belirlenen şekilde ve </w:t>
            </w:r>
            <w:proofErr w:type="spellStart"/>
            <w:r w:rsidRPr="004977BC">
              <w:rPr>
                <w:rFonts w:ascii="Arial" w:eastAsia="Times New Roman" w:hAnsi="Arial" w:cs="Arial"/>
                <w:color w:val="333333"/>
                <w:sz w:val="20"/>
                <w:szCs w:val="20"/>
                <w:lang w:eastAsia="tr-TR"/>
              </w:rPr>
              <w:t>usûlde</w:t>
            </w:r>
            <w:proofErr w:type="spellEnd"/>
            <w:r w:rsidRPr="004977BC">
              <w:rPr>
                <w:rFonts w:ascii="Arial" w:eastAsia="Times New Roman" w:hAnsi="Arial" w:cs="Arial"/>
                <w:color w:val="333333"/>
                <w:sz w:val="20"/>
                <w:szCs w:val="20"/>
                <w:lang w:eastAsia="tr-TR"/>
              </w:rPr>
              <w:t xml:space="preserve"> vermeyenler ya da Kurumca internet, elektronik veya benzeri ortamda göndermekle zorunlu tutulduğu halde anılan ortamda göndermeyenlere her bir fiil için.</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Belgenin ek olması halinde, </w:t>
            </w:r>
            <w:r w:rsidRPr="004977BC">
              <w:rPr>
                <w:rFonts w:ascii="Arial" w:eastAsia="Times New Roman" w:hAnsi="Arial" w:cs="Arial"/>
                <w:color w:val="333333"/>
                <w:sz w:val="20"/>
                <w:szCs w:val="20"/>
                <w:lang w:eastAsia="tr-TR"/>
              </w:rPr>
              <w:t>aylık asgari ücretin iki katını geçmemek kaydıyla her bir ek belgede kayıtlı sigortalı sayısı başına, aylık asgari ücretin sekizde biri</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0B4C74"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447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0B4C74"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7.155 TL</w:t>
            </w: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102-c/3</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Aylık Prim ve Hizmet Belgesi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Asıl veya ek aylık prim ve hizmet belgesini belirlenen süre içinde vermeyenlere, belirlenen süre içerisinde vermekle birlikte Kurumca belirlenen şekilde ve </w:t>
            </w:r>
            <w:proofErr w:type="spellStart"/>
            <w:r w:rsidRPr="004977BC">
              <w:rPr>
                <w:rFonts w:ascii="Arial" w:eastAsia="Times New Roman" w:hAnsi="Arial" w:cs="Arial"/>
                <w:color w:val="333333"/>
                <w:sz w:val="20"/>
                <w:szCs w:val="20"/>
                <w:lang w:eastAsia="tr-TR"/>
              </w:rPr>
              <w:t>usûlde</w:t>
            </w:r>
            <w:proofErr w:type="spellEnd"/>
            <w:r w:rsidRPr="004977BC">
              <w:rPr>
                <w:rFonts w:ascii="Arial" w:eastAsia="Times New Roman" w:hAnsi="Arial" w:cs="Arial"/>
                <w:color w:val="333333"/>
                <w:sz w:val="20"/>
                <w:szCs w:val="20"/>
                <w:lang w:eastAsia="tr-TR"/>
              </w:rPr>
              <w:t xml:space="preserve"> vermeyenler ya da Kurumca internet, elektronik veya benzeri ortamda göndermekle zorunlu tutulduğu halde anılan ortamda göndermeyenlere her bir fiil için.</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Ek belgenin aylık 30 günden az bildirim nedeniyle Kurumca </w:t>
            </w:r>
            <w:proofErr w:type="spellStart"/>
            <w:r w:rsidRPr="004977BC">
              <w:rPr>
                <w:rFonts w:ascii="Arial" w:eastAsia="Times New Roman" w:hAnsi="Arial" w:cs="Arial"/>
                <w:color w:val="333333"/>
                <w:sz w:val="20"/>
                <w:szCs w:val="20"/>
                <w:lang w:eastAsia="tr-TR"/>
              </w:rPr>
              <w:t>re’sen</w:t>
            </w:r>
            <w:proofErr w:type="spellEnd"/>
            <w:r w:rsidRPr="004977BC">
              <w:rPr>
                <w:rFonts w:ascii="Arial" w:eastAsia="Times New Roman" w:hAnsi="Arial" w:cs="Arial"/>
                <w:color w:val="333333"/>
                <w:sz w:val="20"/>
                <w:szCs w:val="20"/>
                <w:lang w:eastAsia="tr-TR"/>
              </w:rPr>
              <w:t xml:space="preserve"> düzenlenmesi durumunda, aylık asgari ücretin iki katını geçmemek kaydıyla her bir ek belgede kayıtlı sigortalı sayısı başına, aylık asgari ücretin yarısı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0B4C74"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0B4C74"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7.155 TL</w:t>
            </w: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102-c/4</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Aylık Prim ve Hizmet Belgesi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Asıl veya ek aylık prim ve hizmet belgesini belirlenen süre içinde vermeyenlere, belirlenen süre içerisinde vermekle birlikte Kurumca belirlenen şekilde ve </w:t>
            </w:r>
            <w:proofErr w:type="spellStart"/>
            <w:r w:rsidRPr="004977BC">
              <w:rPr>
                <w:rFonts w:ascii="Arial" w:eastAsia="Times New Roman" w:hAnsi="Arial" w:cs="Arial"/>
                <w:color w:val="333333"/>
                <w:sz w:val="20"/>
                <w:szCs w:val="20"/>
                <w:lang w:eastAsia="tr-TR"/>
              </w:rPr>
              <w:t>usûlde</w:t>
            </w:r>
            <w:proofErr w:type="spellEnd"/>
            <w:r w:rsidRPr="004977BC">
              <w:rPr>
                <w:rFonts w:ascii="Arial" w:eastAsia="Times New Roman" w:hAnsi="Arial" w:cs="Arial"/>
                <w:color w:val="333333"/>
                <w:sz w:val="20"/>
                <w:szCs w:val="20"/>
                <w:lang w:eastAsia="tr-TR"/>
              </w:rPr>
              <w:t xml:space="preserve"> vermeyenler ya da Kurumca internet, elektronik veya benzeri ortamda göndermekle zorunlu tutulduğu halde anılan ortamda göndermeyenlere her bir fiil için.</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B81750">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 xml:space="preserve">Belgenin; mahkeme kararından, denetim elemanlarının tespitlerinden, bankalar, döner sermayeli kuruluşlar, kamu idareleri ile kanunla kurulan kurum ve kuruluşlardan alınan bilgi ve </w:t>
            </w:r>
            <w:r w:rsidRPr="004977BC">
              <w:rPr>
                <w:rFonts w:ascii="Arial" w:eastAsia="Times New Roman" w:hAnsi="Arial" w:cs="Arial"/>
                <w:color w:val="333333"/>
                <w:sz w:val="20"/>
                <w:szCs w:val="20"/>
                <w:lang w:eastAsia="tr-TR"/>
              </w:rPr>
              <w:lastRenderedPageBreak/>
              <w:t xml:space="preserve">belgelerden, hizmetleri veya kazançları Kuruma bildirilmediği veya eksik bildirildiği anlaşılan sigortalılarla ilgili olması halinde, belgenin asıl veya ek nitelikte olup olmadığı, işverence düzenlenip düzenlenmediği dikkate alınmaksızın, </w:t>
            </w:r>
            <w:r w:rsidRPr="004977BC">
              <w:rPr>
                <w:rFonts w:ascii="Arial" w:eastAsia="Times New Roman" w:hAnsi="Arial" w:cs="Arial"/>
                <w:b/>
                <w:color w:val="333333"/>
                <w:sz w:val="20"/>
                <w:szCs w:val="20"/>
                <w:lang w:eastAsia="tr-TR"/>
              </w:rPr>
              <w:t xml:space="preserve">aylık asgari ücretin </w:t>
            </w:r>
            <w:r w:rsidR="00B81750" w:rsidRPr="004977BC">
              <w:rPr>
                <w:rFonts w:ascii="Arial" w:eastAsia="Times New Roman" w:hAnsi="Arial" w:cs="Arial"/>
                <w:b/>
                <w:color w:val="333333"/>
                <w:sz w:val="20"/>
                <w:szCs w:val="20"/>
                <w:lang w:eastAsia="tr-TR"/>
              </w:rPr>
              <w:t>2</w:t>
            </w:r>
            <w:r w:rsidRPr="004977BC">
              <w:rPr>
                <w:rFonts w:ascii="Arial" w:eastAsia="Times New Roman" w:hAnsi="Arial" w:cs="Arial"/>
                <w:b/>
                <w:color w:val="333333"/>
                <w:sz w:val="20"/>
                <w:szCs w:val="20"/>
                <w:lang w:eastAsia="tr-TR"/>
              </w:rPr>
              <w:t xml:space="preserve"> katı</w:t>
            </w:r>
            <w:r w:rsidRPr="004977BC">
              <w:rPr>
                <w:rFonts w:ascii="Arial" w:eastAsia="Times New Roman" w:hAnsi="Arial" w:cs="Arial"/>
                <w:color w:val="333333"/>
                <w:sz w:val="20"/>
                <w:szCs w:val="20"/>
                <w:lang w:eastAsia="tr-TR"/>
              </w:rPr>
              <w:t>.</w:t>
            </w:r>
            <w:proofErr w:type="gramEnd"/>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0B4C74"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lastRenderedPageBreak/>
              <w:t>7.155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102-d</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Eksik İşçilik</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Kurumun denetim ve kontrolle görevlendirilmiş memurları veya serbest muhasebeci malî müşavirler ile yeminli malî müşavirlerce düzenlenen raporlara istinaden, Kuruma bildirilmediği tespit edilen eksik işçilik tutarı.</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Kuruma bildirilmediği tespit edilen eksik işçilik tutarının mal edildiği her bir a</w:t>
            </w:r>
            <w:r w:rsidR="00B81750" w:rsidRPr="004977BC">
              <w:rPr>
                <w:rFonts w:ascii="Arial" w:eastAsia="Times New Roman" w:hAnsi="Arial" w:cs="Arial"/>
                <w:color w:val="333333"/>
                <w:sz w:val="20"/>
                <w:szCs w:val="20"/>
                <w:lang w:eastAsia="tr-TR"/>
              </w:rPr>
              <w:t xml:space="preserve">y için, aylık </w:t>
            </w:r>
            <w:r w:rsidR="00B81750" w:rsidRPr="004977BC">
              <w:rPr>
                <w:rFonts w:ascii="Arial" w:eastAsia="Times New Roman" w:hAnsi="Arial" w:cs="Arial"/>
                <w:b/>
                <w:color w:val="333333"/>
                <w:sz w:val="20"/>
                <w:szCs w:val="20"/>
                <w:lang w:eastAsia="tr-TR"/>
              </w:rPr>
              <w:t>asgari ücretin 2</w:t>
            </w:r>
            <w:r w:rsidRPr="004977BC">
              <w:rPr>
                <w:rFonts w:ascii="Arial" w:eastAsia="Times New Roman" w:hAnsi="Arial" w:cs="Arial"/>
                <w:b/>
                <w:color w:val="333333"/>
                <w:sz w:val="20"/>
                <w:szCs w:val="20"/>
                <w:lang w:eastAsia="tr-TR"/>
              </w:rPr>
              <w:t xml:space="preserve"> katı.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0B4C74"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7.155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102-e/1</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 Etmeme</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0B4C74">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İşyeri defter, kayıt ve belgelerini Kurumca yapılan yazılı ihtara rağmen </w:t>
            </w:r>
            <w:r w:rsidR="000B4C74" w:rsidRPr="004977BC">
              <w:rPr>
                <w:rFonts w:ascii="Arial" w:eastAsia="Times New Roman" w:hAnsi="Arial" w:cs="Arial"/>
                <w:color w:val="333333"/>
                <w:sz w:val="20"/>
                <w:szCs w:val="20"/>
                <w:lang w:eastAsia="tr-TR"/>
              </w:rPr>
              <w:t>15</w:t>
            </w:r>
            <w:r w:rsidRPr="004977BC">
              <w:rPr>
                <w:rFonts w:ascii="Arial" w:eastAsia="Times New Roman" w:hAnsi="Arial" w:cs="Arial"/>
                <w:color w:val="333333"/>
                <w:sz w:val="20"/>
                <w:szCs w:val="20"/>
                <w:lang w:eastAsia="tr-TR"/>
              </w:rPr>
              <w:t xml:space="preserve"> gün içinde mücbir sebep olmaksızın ibraz etmeyenler.</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Kamu idareleri ile bilânço esasına göre defter tutmakla yükümlü olanlar i</w:t>
            </w:r>
            <w:r w:rsidR="000B4C74" w:rsidRPr="004977BC">
              <w:rPr>
                <w:rFonts w:ascii="Arial" w:eastAsia="Times New Roman" w:hAnsi="Arial" w:cs="Arial"/>
                <w:color w:val="333333"/>
                <w:sz w:val="20"/>
                <w:szCs w:val="20"/>
                <w:lang w:eastAsia="tr-TR"/>
              </w:rPr>
              <w:t xml:space="preserve">çin, aylık </w:t>
            </w:r>
            <w:r w:rsidR="000B4C74" w:rsidRPr="004977BC">
              <w:rPr>
                <w:rFonts w:ascii="Arial" w:eastAsia="Times New Roman" w:hAnsi="Arial" w:cs="Arial"/>
                <w:b/>
                <w:color w:val="333333"/>
                <w:sz w:val="20"/>
                <w:szCs w:val="20"/>
                <w:lang w:eastAsia="tr-TR"/>
              </w:rPr>
              <w:t xml:space="preserve">asgari ücretin 12 </w:t>
            </w:r>
            <w:r w:rsidRPr="004977BC">
              <w:rPr>
                <w:rFonts w:ascii="Arial" w:eastAsia="Times New Roman" w:hAnsi="Arial" w:cs="Arial"/>
                <w:b/>
                <w:color w:val="333333"/>
                <w:sz w:val="20"/>
                <w:szCs w:val="20"/>
                <w:lang w:eastAsia="tr-TR"/>
              </w:rPr>
              <w:t>katı.</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0B4C74"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42.930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102-e/2</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 Etmeme</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İşyeri defter, kayıt ve belgelerini Kurumca yapılan yazılı ihtara rağmen </w:t>
            </w:r>
            <w:proofErr w:type="spellStart"/>
            <w:r w:rsidRPr="004977BC">
              <w:rPr>
                <w:rFonts w:ascii="Arial" w:eastAsia="Times New Roman" w:hAnsi="Arial" w:cs="Arial"/>
                <w:color w:val="333333"/>
                <w:sz w:val="20"/>
                <w:szCs w:val="20"/>
                <w:lang w:eastAsia="tr-TR"/>
              </w:rPr>
              <w:t>onbeş</w:t>
            </w:r>
            <w:proofErr w:type="spellEnd"/>
            <w:r w:rsidRPr="004977BC">
              <w:rPr>
                <w:rFonts w:ascii="Arial" w:eastAsia="Times New Roman" w:hAnsi="Arial" w:cs="Arial"/>
                <w:color w:val="333333"/>
                <w:sz w:val="20"/>
                <w:szCs w:val="20"/>
                <w:lang w:eastAsia="tr-TR"/>
              </w:rPr>
              <w:t xml:space="preserve"> gün içinde mücbir sebep olmaksızın ibraz etmeyenler.</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B81750">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Diğer defterleri tutmakla yükümlü olanlar için, </w:t>
            </w:r>
            <w:r w:rsidRPr="004977BC">
              <w:rPr>
                <w:rFonts w:ascii="Arial" w:eastAsia="Times New Roman" w:hAnsi="Arial" w:cs="Arial"/>
                <w:b/>
                <w:color w:val="333333"/>
                <w:sz w:val="20"/>
                <w:szCs w:val="20"/>
                <w:lang w:eastAsia="tr-TR"/>
              </w:rPr>
              <w:t xml:space="preserve">aylık asgari ücretin </w:t>
            </w:r>
            <w:r w:rsidR="00B81750" w:rsidRPr="004977BC">
              <w:rPr>
                <w:rFonts w:ascii="Arial" w:eastAsia="Times New Roman" w:hAnsi="Arial" w:cs="Arial"/>
                <w:b/>
                <w:color w:val="333333"/>
                <w:sz w:val="20"/>
                <w:szCs w:val="20"/>
                <w:lang w:eastAsia="tr-TR"/>
              </w:rPr>
              <w:t>6</w:t>
            </w:r>
            <w:r w:rsidRPr="004977BC">
              <w:rPr>
                <w:rFonts w:ascii="Arial" w:eastAsia="Times New Roman" w:hAnsi="Arial" w:cs="Arial"/>
                <w:b/>
                <w:color w:val="333333"/>
                <w:sz w:val="20"/>
                <w:szCs w:val="20"/>
                <w:lang w:eastAsia="tr-TR"/>
              </w:rPr>
              <w:t xml:space="preserve"> katı.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0B4C74"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21.465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102-e/3</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 Etmeme</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İşyeri defter, kayıt ve belgelerini Kurumca yapılan yazılı ihtara rağmen </w:t>
            </w:r>
            <w:proofErr w:type="spellStart"/>
            <w:r w:rsidRPr="004977BC">
              <w:rPr>
                <w:rFonts w:ascii="Arial" w:eastAsia="Times New Roman" w:hAnsi="Arial" w:cs="Arial"/>
                <w:color w:val="333333"/>
                <w:sz w:val="20"/>
                <w:szCs w:val="20"/>
                <w:lang w:eastAsia="tr-TR"/>
              </w:rPr>
              <w:t>onbeş</w:t>
            </w:r>
            <w:proofErr w:type="spellEnd"/>
            <w:r w:rsidRPr="004977BC">
              <w:rPr>
                <w:rFonts w:ascii="Arial" w:eastAsia="Times New Roman" w:hAnsi="Arial" w:cs="Arial"/>
                <w:color w:val="333333"/>
                <w:sz w:val="20"/>
                <w:szCs w:val="20"/>
                <w:lang w:eastAsia="tr-TR"/>
              </w:rPr>
              <w:t xml:space="preserve"> gün içinde mücbir sebep olmaksızın ibraz etmeyenler.</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Defter tutmakla yü</w:t>
            </w:r>
            <w:r w:rsidR="00B81750" w:rsidRPr="004977BC">
              <w:rPr>
                <w:rFonts w:ascii="Arial" w:eastAsia="Times New Roman" w:hAnsi="Arial" w:cs="Arial"/>
                <w:color w:val="333333"/>
                <w:sz w:val="20"/>
                <w:szCs w:val="20"/>
                <w:lang w:eastAsia="tr-TR"/>
              </w:rPr>
              <w:t xml:space="preserve">kümlü değilse, </w:t>
            </w:r>
            <w:r w:rsidR="00B81750" w:rsidRPr="004977BC">
              <w:rPr>
                <w:rFonts w:ascii="Arial" w:eastAsia="Times New Roman" w:hAnsi="Arial" w:cs="Arial"/>
                <w:b/>
                <w:color w:val="333333"/>
                <w:sz w:val="20"/>
                <w:szCs w:val="20"/>
                <w:lang w:eastAsia="tr-TR"/>
              </w:rPr>
              <w:t>asgari ücretin 3</w:t>
            </w:r>
            <w:r w:rsidRPr="004977BC">
              <w:rPr>
                <w:rFonts w:ascii="Arial" w:eastAsia="Times New Roman" w:hAnsi="Arial" w:cs="Arial"/>
                <w:b/>
                <w:color w:val="333333"/>
                <w:sz w:val="20"/>
                <w:szCs w:val="20"/>
                <w:lang w:eastAsia="tr-TR"/>
              </w:rPr>
              <w:t xml:space="preserve"> katı</w:t>
            </w:r>
            <w:r w:rsidRPr="004977BC">
              <w:rPr>
                <w:rFonts w:ascii="Arial" w:eastAsia="Times New Roman" w:hAnsi="Arial" w:cs="Arial"/>
                <w:color w:val="333333"/>
                <w:sz w:val="20"/>
                <w:szCs w:val="20"/>
                <w:lang w:eastAsia="tr-TR"/>
              </w:rPr>
              <w:t>.</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0B4C74"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10.732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lastRenderedPageBreak/>
              <w:t>102-e/4</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İbrazı Geçersiz Kayıt</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Defter ve belgelerin tümünü verilen süre içinde ibraz etmekle birlikte; maddede belirtilen kayıt geçersizliklerinin söz konusu olması halinde.</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Geçersizlik hallerinin gerçekleştiği her bir takvim ayı için, (tutulan defter türüne göre ibraz etmeme nedeniyle uygulanacak olan ve yukarıda belirtilen toplam idari para cezasını geçmemek üzere) aylık </w:t>
            </w:r>
            <w:r w:rsidRPr="004977BC">
              <w:rPr>
                <w:rFonts w:ascii="Arial" w:eastAsia="Times New Roman" w:hAnsi="Arial" w:cs="Arial"/>
                <w:b/>
                <w:color w:val="333333"/>
                <w:sz w:val="20"/>
                <w:szCs w:val="20"/>
                <w:lang w:eastAsia="tr-TR"/>
              </w:rPr>
              <w:t>asgari ücretin yarısı.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B81750"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102-e/4</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İbrazı Geçersiz Kayıt</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İbraz edilen defterler kullanılmaya başlanmadan önce tasdik ettirilmesi zorunlu defterlerden olduğu halde tasdiksiz tutulmuş ise defterler geçersiz sayılır.</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B81750">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Bilânço esasına göre defter tutmakla yükümlü olanlar için, aylık </w:t>
            </w:r>
            <w:r w:rsidRPr="004977BC">
              <w:rPr>
                <w:rFonts w:ascii="Arial" w:eastAsia="Times New Roman" w:hAnsi="Arial" w:cs="Arial"/>
                <w:b/>
                <w:color w:val="333333"/>
                <w:sz w:val="20"/>
                <w:szCs w:val="20"/>
                <w:lang w:eastAsia="tr-TR"/>
              </w:rPr>
              <w:t xml:space="preserve">asgari ücretin </w:t>
            </w:r>
            <w:r w:rsidR="00B81750" w:rsidRPr="004977BC">
              <w:rPr>
                <w:rFonts w:ascii="Arial" w:eastAsia="Times New Roman" w:hAnsi="Arial" w:cs="Arial"/>
                <w:b/>
                <w:color w:val="333333"/>
                <w:sz w:val="20"/>
                <w:szCs w:val="20"/>
                <w:lang w:eastAsia="tr-TR"/>
              </w:rPr>
              <w:t xml:space="preserve">12 </w:t>
            </w:r>
            <w:r w:rsidRPr="004977BC">
              <w:rPr>
                <w:rFonts w:ascii="Arial" w:eastAsia="Times New Roman" w:hAnsi="Arial" w:cs="Arial"/>
                <w:b/>
                <w:color w:val="333333"/>
                <w:sz w:val="20"/>
                <w:szCs w:val="20"/>
                <w:lang w:eastAsia="tr-TR"/>
              </w:rPr>
              <w:t>katı.</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B81750"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42.930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102-e/4</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İbrazı Geçersiz Kayıt</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İbraz edilen defterler kullanılmaya başlanmadan önce tasdik ettirilmesi zorunlu defterlerden olduğu halde tasdiksiz tutulmuş ise defterler geçersiz sayılır.</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Diğer defterleri tutmakla yükümlü olanlar</w:t>
            </w:r>
            <w:r w:rsidR="00B81750" w:rsidRPr="004977BC">
              <w:rPr>
                <w:rFonts w:ascii="Arial" w:eastAsia="Times New Roman" w:hAnsi="Arial" w:cs="Arial"/>
                <w:color w:val="333333"/>
                <w:sz w:val="20"/>
                <w:szCs w:val="20"/>
                <w:lang w:eastAsia="tr-TR"/>
              </w:rPr>
              <w:t xml:space="preserve"> için, aylık </w:t>
            </w:r>
            <w:r w:rsidR="00B81750" w:rsidRPr="004977BC">
              <w:rPr>
                <w:rFonts w:ascii="Arial" w:eastAsia="Times New Roman" w:hAnsi="Arial" w:cs="Arial"/>
                <w:b/>
                <w:color w:val="333333"/>
                <w:sz w:val="20"/>
                <w:szCs w:val="20"/>
                <w:lang w:eastAsia="tr-TR"/>
              </w:rPr>
              <w:t>asgari ücretin 6</w:t>
            </w:r>
            <w:r w:rsidRPr="004977BC">
              <w:rPr>
                <w:rFonts w:ascii="Arial" w:eastAsia="Times New Roman" w:hAnsi="Arial" w:cs="Arial"/>
                <w:b/>
                <w:color w:val="333333"/>
                <w:sz w:val="20"/>
                <w:szCs w:val="20"/>
                <w:lang w:eastAsia="tr-TR"/>
              </w:rPr>
              <w:t xml:space="preserve"> katı</w:t>
            </w:r>
            <w:r w:rsidRPr="004977BC">
              <w:rPr>
                <w:rFonts w:ascii="Arial" w:eastAsia="Times New Roman" w:hAnsi="Arial" w:cs="Arial"/>
                <w:color w:val="333333"/>
                <w:sz w:val="20"/>
                <w:szCs w:val="20"/>
                <w:lang w:eastAsia="tr-TR"/>
              </w:rPr>
              <w:t>.</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B81750"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21.465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102-e/4</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İbrazı Geçersiz Kayıt</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Vergi </w:t>
            </w:r>
            <w:proofErr w:type="spellStart"/>
            <w:r w:rsidRPr="004977BC">
              <w:rPr>
                <w:rFonts w:ascii="Arial" w:eastAsia="Times New Roman" w:hAnsi="Arial" w:cs="Arial"/>
                <w:color w:val="333333"/>
                <w:sz w:val="20"/>
                <w:szCs w:val="20"/>
                <w:lang w:eastAsia="tr-TR"/>
              </w:rPr>
              <w:t>Usûl</w:t>
            </w:r>
            <w:proofErr w:type="spellEnd"/>
            <w:r w:rsidRPr="004977BC">
              <w:rPr>
                <w:rFonts w:ascii="Arial" w:eastAsia="Times New Roman" w:hAnsi="Arial" w:cs="Arial"/>
                <w:color w:val="333333"/>
                <w:sz w:val="20"/>
                <w:szCs w:val="20"/>
                <w:lang w:eastAsia="tr-TR"/>
              </w:rPr>
              <w:t xml:space="preserve"> Kanunu gereğince bilanço esasına göre defter tutulması gerekirken işletme hesabı esasına göre defter tutulmuş ve ibraz edilmişse.</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İbraz edilen işletme defteri geçersiz sayıl</w:t>
            </w:r>
            <w:r w:rsidR="00B81750" w:rsidRPr="004977BC">
              <w:rPr>
                <w:rFonts w:ascii="Arial" w:eastAsia="Times New Roman" w:hAnsi="Arial" w:cs="Arial"/>
                <w:color w:val="333333"/>
                <w:sz w:val="20"/>
                <w:szCs w:val="20"/>
                <w:lang w:eastAsia="tr-TR"/>
              </w:rPr>
              <w:t xml:space="preserve">ır ve aylık </w:t>
            </w:r>
            <w:r w:rsidR="00B81750" w:rsidRPr="004977BC">
              <w:rPr>
                <w:rFonts w:ascii="Arial" w:eastAsia="Times New Roman" w:hAnsi="Arial" w:cs="Arial"/>
                <w:b/>
                <w:color w:val="333333"/>
                <w:sz w:val="20"/>
                <w:szCs w:val="20"/>
                <w:lang w:eastAsia="tr-TR"/>
              </w:rPr>
              <w:t>asgari ücretin 12</w:t>
            </w:r>
            <w:r w:rsidRPr="004977BC">
              <w:rPr>
                <w:rFonts w:ascii="Arial" w:eastAsia="Times New Roman" w:hAnsi="Arial" w:cs="Arial"/>
                <w:b/>
                <w:color w:val="333333"/>
                <w:sz w:val="20"/>
                <w:szCs w:val="20"/>
                <w:lang w:eastAsia="tr-TR"/>
              </w:rPr>
              <w:t xml:space="preserve"> katı.</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B81750"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42.930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102-e/5</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İbrazı Geçersiz Kayıt</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İbraz edilen aylık ücret tediye bordrosunun, maddede belirtilen unsurlardan herhangi birini ihtiva etmemesi nedeniyle geçersiz sayılması.</w:t>
            </w:r>
            <w:proofErr w:type="gramEnd"/>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Her bir geçersiz ücret tediye bordrosu için </w:t>
            </w:r>
            <w:r w:rsidRPr="004977BC">
              <w:rPr>
                <w:rFonts w:ascii="Arial" w:eastAsia="Times New Roman" w:hAnsi="Arial" w:cs="Arial"/>
                <w:b/>
                <w:color w:val="333333"/>
                <w:sz w:val="20"/>
                <w:szCs w:val="20"/>
                <w:lang w:eastAsia="tr-TR"/>
              </w:rPr>
              <w:t>aylık asgari ücretin yarısı</w:t>
            </w:r>
            <w:r w:rsidRPr="004977BC">
              <w:rPr>
                <w:rFonts w:ascii="Arial" w:eastAsia="Times New Roman" w:hAnsi="Arial" w:cs="Arial"/>
                <w:color w:val="333333"/>
                <w:sz w:val="20"/>
                <w:szCs w:val="20"/>
                <w:lang w:eastAsia="tr-TR"/>
              </w:rPr>
              <w:t>.</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B81750"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102-f</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 Etmeme</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Kamu idareleri, döner sermayeli kuruluşlar, kanunla kurulan kurum ve kuruluşlar ile </w:t>
            </w:r>
            <w:r w:rsidRPr="004977BC">
              <w:rPr>
                <w:rFonts w:ascii="Arial" w:eastAsia="Times New Roman" w:hAnsi="Arial" w:cs="Arial"/>
                <w:color w:val="333333"/>
                <w:sz w:val="20"/>
                <w:szCs w:val="20"/>
                <w:lang w:eastAsia="tr-TR"/>
              </w:rPr>
              <w:lastRenderedPageBreak/>
              <w:t>bankalar, 85. maddenin uygulanmasıyla ilgili Kurumca istenilecek bilgileri ve belgeleri yazılı olarak en geç bir ay içinde vermemeleri.</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B81750" w:rsidP="002640BF">
            <w:pPr>
              <w:spacing w:after="0" w:line="240" w:lineRule="auto"/>
              <w:rPr>
                <w:rFonts w:ascii="Arial" w:eastAsia="Times New Roman" w:hAnsi="Arial" w:cs="Arial"/>
                <w:b/>
                <w:color w:val="333333"/>
                <w:sz w:val="20"/>
                <w:szCs w:val="20"/>
                <w:lang w:eastAsia="tr-TR"/>
              </w:rPr>
            </w:pPr>
            <w:r w:rsidRPr="004977BC">
              <w:rPr>
                <w:rFonts w:ascii="Arial" w:eastAsia="Times New Roman" w:hAnsi="Arial" w:cs="Arial"/>
                <w:b/>
                <w:color w:val="333333"/>
                <w:sz w:val="20"/>
                <w:szCs w:val="20"/>
                <w:lang w:eastAsia="tr-TR"/>
              </w:rPr>
              <w:lastRenderedPageBreak/>
              <w:t>Aylık asgari ücretin 2</w:t>
            </w:r>
            <w:r w:rsidR="002640BF" w:rsidRPr="004977BC">
              <w:rPr>
                <w:rFonts w:ascii="Arial" w:eastAsia="Times New Roman" w:hAnsi="Arial" w:cs="Arial"/>
                <w:b/>
                <w:color w:val="333333"/>
                <w:sz w:val="20"/>
                <w:szCs w:val="20"/>
                <w:lang w:eastAsia="tr-TR"/>
              </w:rPr>
              <w:t xml:space="preserve"> katı.</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B81750"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7.155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102-g</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Sigortalılık Bildirim Yükümlülüğü</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Kendi adına bağımsız çalışanlarla (4/b) ilgili olarak 8. maddenin üçüncü fıkrasında belirtilen sigortalılık başlangıç ve kayıtları ile ilgili bildirim yükümlülüklerini, 9. maddenin üçüncü fıkrasında belirtilen sigortalılığın ve faaliyetin sona ermesi ile ilgili bildirim yükümlülüklerini, 4/c kapsamındaki çalışanlarla (memurlarla) ilgili 47. maddenin üçüncü fıkrasında belirtilen vazife malullüğü ile ilgili bildirim yükümlülüklerini, 90. maddenin birinci fıkrasında belirtilen ihaleli iş üstlenenlerle ilgili bildirim yükümlülüklerini yerine getirmeyen kurum ve kuruluşlar ile tüzel kişilere.</w:t>
            </w:r>
            <w:proofErr w:type="gramEnd"/>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b/>
                <w:color w:val="333333"/>
                <w:sz w:val="20"/>
                <w:szCs w:val="20"/>
                <w:lang w:eastAsia="tr-TR"/>
              </w:rPr>
            </w:pPr>
            <w:proofErr w:type="gramStart"/>
            <w:r w:rsidRPr="004977BC">
              <w:rPr>
                <w:rFonts w:ascii="Arial" w:eastAsia="Times New Roman" w:hAnsi="Arial" w:cs="Arial"/>
                <w:b/>
                <w:color w:val="333333"/>
                <w:sz w:val="20"/>
                <w:szCs w:val="20"/>
                <w:lang w:eastAsia="tr-TR"/>
              </w:rPr>
              <w:t>Aylık asgari ücret.</w:t>
            </w:r>
            <w:proofErr w:type="gramEnd"/>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3.577,50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102-g</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Sigortalılık Bildirim Yükümlülüğü</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8 inci maddenin yedinci fıkrasında belirtilen, Kurumca sağlanacak elektronik altyapıdan yararlanmak suretiyle, Kurumca belirlenecek işlemlerde, işlem yaptığı kişilerin sigortalılık bakımından tescilli olup olmadığını kontrol etmek ve sigortasız olduğunu tespit ettiği kişileri, Kuruma bildirmek yükümlülüğünü yerine getirmeyen kamu idareleri ile bankalara</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B81750">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Sigortalı başına aylık </w:t>
            </w:r>
            <w:r w:rsidRPr="004977BC">
              <w:rPr>
                <w:rFonts w:ascii="Arial" w:eastAsia="Times New Roman" w:hAnsi="Arial" w:cs="Arial"/>
                <w:b/>
                <w:color w:val="333333"/>
                <w:sz w:val="20"/>
                <w:szCs w:val="20"/>
                <w:lang w:eastAsia="tr-TR"/>
              </w:rPr>
              <w:t xml:space="preserve">asgari ücretin </w:t>
            </w:r>
            <w:r w:rsidR="00B81750" w:rsidRPr="004977BC">
              <w:rPr>
                <w:rFonts w:ascii="Arial" w:eastAsia="Times New Roman" w:hAnsi="Arial" w:cs="Arial"/>
                <w:b/>
                <w:color w:val="333333"/>
                <w:sz w:val="20"/>
                <w:szCs w:val="20"/>
                <w:lang w:eastAsia="tr-TR"/>
              </w:rPr>
              <w:t>1/10u</w:t>
            </w:r>
            <w:r w:rsidRPr="004977BC">
              <w:rPr>
                <w:rFonts w:ascii="Arial" w:eastAsia="Times New Roman" w:hAnsi="Arial" w:cs="Arial"/>
                <w:b/>
                <w:color w:val="333333"/>
                <w:sz w:val="20"/>
                <w:szCs w:val="20"/>
                <w:lang w:eastAsia="tr-TR"/>
              </w:rPr>
              <w:t>.</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B81750"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357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102-g</w:t>
            </w:r>
          </w:p>
          <w:p w:rsidR="002640BF" w:rsidRPr="004977BC" w:rsidRDefault="002640BF" w:rsidP="002640BF">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 ikinci fıkra</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Bildirim Yükümlülüğü</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Bildirgenin veya belgenin yasal süresi geçtikten sonra ilgililerce kendiliğinden 30 gün içinde verilmesi ve söz konusu cezaların ilgililerce, yapılacak tebligat tarihini takip eden günden itibaren 15 gün içinde ödenmesi halinde.</w:t>
            </w:r>
            <w:r w:rsidRPr="004977BC">
              <w:rPr>
                <w:rFonts w:ascii="Arial" w:eastAsia="Times New Roman" w:hAnsi="Arial" w:cs="Arial"/>
                <w:color w:val="333333"/>
                <w:sz w:val="20"/>
                <w:szCs w:val="20"/>
                <w:lang w:eastAsia="tr-TR"/>
              </w:rPr>
              <w:br/>
              <w:t xml:space="preserve">(Mahkeme kararına, Kurumun denetim ve kontrol ile görevlendirilmiş memurlarınca yapılan tespitler veya diğer kamu idarelerinin denetim elemanlarınca kendi mevzuatları gereğince yapacakları soruşturma, denetim ve incelemelere ya da </w:t>
            </w:r>
            <w:r w:rsidRPr="004977BC">
              <w:rPr>
                <w:rFonts w:ascii="Arial" w:eastAsia="Times New Roman" w:hAnsi="Arial" w:cs="Arial"/>
                <w:color w:val="333333"/>
                <w:sz w:val="20"/>
                <w:szCs w:val="20"/>
                <w:lang w:eastAsia="tr-TR"/>
              </w:rPr>
              <w:lastRenderedPageBreak/>
              <w:t>kamu idarelerinden alınan belgelere istinaden düzenlenenler hariç olmak üzere)</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B81750">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lastRenderedPageBreak/>
              <w:t>102-g bendinde öngörülen v</w:t>
            </w:r>
            <w:r w:rsidR="00B81750" w:rsidRPr="004977BC">
              <w:rPr>
                <w:rFonts w:ascii="Arial" w:eastAsia="Times New Roman" w:hAnsi="Arial" w:cs="Arial"/>
                <w:color w:val="333333"/>
                <w:sz w:val="20"/>
                <w:szCs w:val="20"/>
                <w:lang w:eastAsia="tr-TR"/>
              </w:rPr>
              <w:t>e yukarıda  belirtilen cezalar ¼ ü</w:t>
            </w:r>
            <w:r w:rsidRPr="004977BC">
              <w:rPr>
                <w:rFonts w:ascii="Arial" w:eastAsia="Times New Roman" w:hAnsi="Arial" w:cs="Arial"/>
                <w:color w:val="333333"/>
                <w:sz w:val="20"/>
                <w:szCs w:val="20"/>
                <w:lang w:eastAsia="tr-TR"/>
              </w:rPr>
              <w:t xml:space="preserve"> oranına karşılık gelen tutar üzerinden uygulanır.</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102-h</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Bildirim Yükümlülüğü</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11 inci maddenin üçüncü fıkrasında belirtilen, şirketlerin nevi değiştirmesi, birleşmesi, diğer bir şirkete katılması, adi şirkete yeni ortak alınması ile ilgili hususlarda bildirim yükümlülüğünü yasal süresi içinde yerine getirmeyen ticaret sicili memurlukları ile aynı maddenin altıncı fıkrasında belirtilen yükümlülüğü yasal süresi içinde yerine getirmeyen kurum ve kuruluşlara.</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Yerine getirilmeyen her bir bildirim yükümlülüğü için aylık asgari ücret.</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3.577,50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102-h</w:t>
            </w:r>
          </w:p>
          <w:p w:rsidR="002640BF" w:rsidRPr="004977BC" w:rsidRDefault="002640BF" w:rsidP="002640BF">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 ikinci fıkra</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Bildirgenin veya belgenin yasal süresi geçtikten sonra ilgililerce kendiliğinden 30 gün içinde verilmesi ve söz konusu cezaların ilgililerce, yapılacak tebligat tarihini takip eden günden itibaren 15 gün içinde ödenmesi halinde.</w:t>
            </w:r>
            <w:r w:rsidRPr="004977BC">
              <w:rPr>
                <w:rFonts w:ascii="Arial" w:eastAsia="Times New Roman" w:hAnsi="Arial" w:cs="Arial"/>
                <w:color w:val="333333"/>
                <w:sz w:val="20"/>
                <w:szCs w:val="20"/>
                <w:lang w:eastAsia="tr-TR"/>
              </w:rPr>
              <w:b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102-h bendinde öngörülen cezalar dörtte biri</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B81750"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894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102-ı</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Kurum Görevlisine Engel Olma</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Kurumun denetim ve kontrolle görevlendirilmiş memurlarının; 5510 sayılı Kanunun uygulanmasından doğan inceleme ve soruşturma görevlerini yerine getirmeleri sırasında bunların görevlerini yapmasına engel olan işverenler, sigortalılar, işyeri sahipleri ve bu işle ilgili diğer kişiler hakkında eylemleri başka bir suç oluştursa dahi</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B81750"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Asgari ücretin 5</w:t>
            </w:r>
            <w:r w:rsidR="002640BF" w:rsidRPr="004977BC">
              <w:rPr>
                <w:rFonts w:ascii="Arial" w:eastAsia="Times New Roman" w:hAnsi="Arial" w:cs="Arial"/>
                <w:color w:val="333333"/>
                <w:sz w:val="20"/>
                <w:szCs w:val="20"/>
                <w:lang w:eastAsia="tr-TR"/>
              </w:rPr>
              <w:t xml:space="preserve"> katı</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B81750"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17.887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102-ı</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Kurum Görevlisine Engel Olma</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Bu kişilerin görevlerini yapmasını engellemek amacıyla cebir ve tehdit kullanan işverenler, sigortalılar, işyeri sahipleri ve bu işle ilgili </w:t>
            </w:r>
            <w:r w:rsidRPr="004977BC">
              <w:rPr>
                <w:rFonts w:ascii="Arial" w:eastAsia="Times New Roman" w:hAnsi="Arial" w:cs="Arial"/>
                <w:color w:val="333333"/>
                <w:sz w:val="20"/>
                <w:szCs w:val="20"/>
                <w:lang w:eastAsia="tr-TR"/>
              </w:rPr>
              <w:lastRenderedPageBreak/>
              <w:t>diğer kişiler fiil daha ağır bir cezayı gerektiren ayrı bir suç teşkil etmediği takdirde</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lastRenderedPageBreak/>
              <w:t xml:space="preserve">Türk Ceza Kanununun 265 inci maddesinin ikinci fıkrasına </w:t>
            </w:r>
            <w:r w:rsidRPr="004977BC">
              <w:rPr>
                <w:rFonts w:ascii="Arial" w:eastAsia="Times New Roman" w:hAnsi="Arial" w:cs="Arial"/>
                <w:color w:val="333333"/>
                <w:sz w:val="20"/>
                <w:szCs w:val="20"/>
                <w:lang w:eastAsia="tr-TR"/>
              </w:rPr>
              <w:lastRenderedPageBreak/>
              <w:t>göre cezalandırılır.</w:t>
            </w:r>
          </w:p>
          <w:p w:rsidR="002640BF" w:rsidRPr="004977BC" w:rsidRDefault="002640BF" w:rsidP="00B81750">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Bu suçu işleyenler hakkında ayrıca </w:t>
            </w:r>
            <w:r w:rsidRPr="004977BC">
              <w:rPr>
                <w:rFonts w:ascii="Arial" w:eastAsia="Times New Roman" w:hAnsi="Arial" w:cs="Arial"/>
                <w:b/>
                <w:color w:val="333333"/>
                <w:sz w:val="20"/>
                <w:szCs w:val="20"/>
                <w:lang w:eastAsia="tr-TR"/>
              </w:rPr>
              <w:t xml:space="preserve">asgari ücretin </w:t>
            </w:r>
            <w:r w:rsidR="00B81750" w:rsidRPr="004977BC">
              <w:rPr>
                <w:rFonts w:ascii="Arial" w:eastAsia="Times New Roman" w:hAnsi="Arial" w:cs="Arial"/>
                <w:b/>
                <w:color w:val="333333"/>
                <w:sz w:val="20"/>
                <w:szCs w:val="20"/>
                <w:lang w:eastAsia="tr-TR"/>
              </w:rPr>
              <w:t xml:space="preserve">10 </w:t>
            </w:r>
            <w:r w:rsidRPr="004977BC">
              <w:rPr>
                <w:rFonts w:ascii="Arial" w:eastAsia="Times New Roman" w:hAnsi="Arial" w:cs="Arial"/>
                <w:b/>
                <w:color w:val="333333"/>
                <w:sz w:val="20"/>
                <w:szCs w:val="20"/>
                <w:lang w:eastAsia="tr-TR"/>
              </w:rPr>
              <w:t>katı.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B81750"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lastRenderedPageBreak/>
              <w:t>35.775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102-i</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İbrazı</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Kurum tarafından 5510 sayılı Kanunun 100. maddesi kapsamında istenen bilgi ve belgeleri belirlenen süre içinde mücbir sebep olmaksızın vermeyen kamu idareleri, bankalar, döner sermayeli kuruluşlar, kanunla kurulmuş kurum ve kuruluşlar ile diğer gerçek ve tüzel kişiler hakkında</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Belgenin Hiç Verilmemesi</w:t>
            </w:r>
          </w:p>
          <w:p w:rsidR="002640BF" w:rsidRPr="004977BC" w:rsidRDefault="002640BF" w:rsidP="00B81750">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Aylık </w:t>
            </w:r>
            <w:r w:rsidRPr="004977BC">
              <w:rPr>
                <w:rFonts w:ascii="Arial" w:eastAsia="Times New Roman" w:hAnsi="Arial" w:cs="Arial"/>
                <w:b/>
                <w:color w:val="333333"/>
                <w:sz w:val="20"/>
                <w:szCs w:val="20"/>
                <w:lang w:eastAsia="tr-TR"/>
              </w:rPr>
              <w:t xml:space="preserve">asgari ücretin </w:t>
            </w:r>
            <w:r w:rsidR="00B81750" w:rsidRPr="004977BC">
              <w:rPr>
                <w:rFonts w:ascii="Arial" w:eastAsia="Times New Roman" w:hAnsi="Arial" w:cs="Arial"/>
                <w:b/>
                <w:color w:val="333333"/>
                <w:sz w:val="20"/>
                <w:szCs w:val="20"/>
                <w:lang w:eastAsia="tr-TR"/>
              </w:rPr>
              <w:t>5</w:t>
            </w:r>
            <w:r w:rsidRPr="004977BC">
              <w:rPr>
                <w:rFonts w:ascii="Arial" w:eastAsia="Times New Roman" w:hAnsi="Arial" w:cs="Arial"/>
                <w:b/>
                <w:color w:val="333333"/>
                <w:sz w:val="20"/>
                <w:szCs w:val="20"/>
                <w:lang w:eastAsia="tr-TR"/>
              </w:rPr>
              <w:t xml:space="preserve"> katı tutarında.</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B81750"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17.887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102-i</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İbrazı</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Kurum tarafından 5510 sayılı Kanunun 100. maddesi kapsamında istenen bilgi ve belgeleri mücbir sebep olmaksızın belirlenen süreden geç veren kamu idareleri, bankalar, döner sermayeli kuruluşlar, kanunla kurulmuş kurum ve kuruluşlar ile diğer gerçek ve tüzel kişiler hakkında</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Belgenin Geç Verilmesi.</w:t>
            </w:r>
          </w:p>
          <w:p w:rsidR="002640BF" w:rsidRPr="004977BC" w:rsidRDefault="00B81750" w:rsidP="002640BF">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Aylık </w:t>
            </w:r>
            <w:r w:rsidRPr="004977BC">
              <w:rPr>
                <w:rFonts w:ascii="Arial" w:eastAsia="Times New Roman" w:hAnsi="Arial" w:cs="Arial"/>
                <w:b/>
                <w:color w:val="333333"/>
                <w:sz w:val="20"/>
                <w:szCs w:val="20"/>
                <w:lang w:eastAsia="tr-TR"/>
              </w:rPr>
              <w:t>asgari ücretin 2</w:t>
            </w:r>
            <w:r w:rsidR="002640BF" w:rsidRPr="004977BC">
              <w:rPr>
                <w:rFonts w:ascii="Arial" w:eastAsia="Times New Roman" w:hAnsi="Arial" w:cs="Arial"/>
                <w:b/>
                <w:color w:val="333333"/>
                <w:sz w:val="20"/>
                <w:szCs w:val="20"/>
                <w:lang w:eastAsia="tr-TR"/>
              </w:rPr>
              <w:t xml:space="preserve"> katı.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B81750"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7.155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102-i</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Geçici İş Göremezlik Bildirimi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4 üncü maddenin birinci fıkrasının (a) bendi kapsamındaki (4/a – işçi) sigortalılara geçici iş göremezlik ödeneği ödemelerinde 100 üncü maddeye istinaden Kurumca işverenlerden istenilen bildirimlerin (</w:t>
            </w:r>
            <w:proofErr w:type="spellStart"/>
            <w:r w:rsidRPr="004977BC">
              <w:rPr>
                <w:rFonts w:ascii="Arial" w:eastAsia="Times New Roman" w:hAnsi="Arial" w:cs="Arial"/>
                <w:color w:val="333333"/>
                <w:sz w:val="20"/>
                <w:szCs w:val="20"/>
                <w:lang w:eastAsia="tr-TR"/>
              </w:rPr>
              <w:t>istirahatlı</w:t>
            </w:r>
            <w:proofErr w:type="spellEnd"/>
            <w:r w:rsidRPr="004977BC">
              <w:rPr>
                <w:rFonts w:ascii="Arial" w:eastAsia="Times New Roman" w:hAnsi="Arial" w:cs="Arial"/>
                <w:color w:val="333333"/>
                <w:sz w:val="20"/>
                <w:szCs w:val="20"/>
                <w:lang w:eastAsia="tr-TR"/>
              </w:rPr>
              <w:t xml:space="preserve"> olan sigortalının işyerinde çalışmadığına dair bildirimin) belirlenen süre içerisinde (sigortalılarca hak edilen istirahat süresini takip eden 5 iş günü içinde) ve elektronik ortamda yapılmaması halinde</w:t>
            </w:r>
            <w:proofErr w:type="gramEnd"/>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Bildirimin Süresi İçinde veya Elektronik Ortamda Yapılmaması</w:t>
            </w:r>
          </w:p>
          <w:p w:rsidR="002640BF" w:rsidRPr="004977BC" w:rsidRDefault="002640BF" w:rsidP="0031567F">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Sigortalı başına </w:t>
            </w:r>
            <w:r w:rsidRPr="004977BC">
              <w:rPr>
                <w:rFonts w:ascii="Arial" w:eastAsia="Times New Roman" w:hAnsi="Arial" w:cs="Arial"/>
                <w:b/>
                <w:color w:val="333333"/>
                <w:sz w:val="20"/>
                <w:szCs w:val="20"/>
                <w:lang w:eastAsia="tr-TR"/>
              </w:rPr>
              <w:t xml:space="preserve">aylık asgari ücretin </w:t>
            </w:r>
            <w:r w:rsidR="0031567F" w:rsidRPr="004977BC">
              <w:rPr>
                <w:rFonts w:ascii="Arial" w:eastAsia="Times New Roman" w:hAnsi="Arial" w:cs="Arial"/>
                <w:b/>
                <w:color w:val="333333"/>
                <w:sz w:val="20"/>
                <w:szCs w:val="20"/>
                <w:lang w:eastAsia="tr-TR"/>
              </w:rPr>
              <w:t>1/10u</w:t>
            </w:r>
            <w:r w:rsidRPr="004977BC">
              <w:rPr>
                <w:rFonts w:ascii="Arial" w:eastAsia="Times New Roman" w:hAnsi="Arial" w:cs="Arial"/>
                <w:b/>
                <w:color w:val="333333"/>
                <w:sz w:val="20"/>
                <w:szCs w:val="20"/>
                <w:lang w:eastAsia="tr-TR"/>
              </w:rPr>
              <w:t>.</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31567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357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102-i</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Geçici İş Göremezlik Bildirimi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4 üncü maddenin birinci fıkrasının (a) bendi kapsamındaki (4/a – işçi) sigortalılara geçici iş göremezlik ödeneği ödemelerinde 100 üncü maddeye istinaden Kurumca </w:t>
            </w:r>
            <w:r w:rsidRPr="004977BC">
              <w:rPr>
                <w:rFonts w:ascii="Arial" w:eastAsia="Times New Roman" w:hAnsi="Arial" w:cs="Arial"/>
                <w:color w:val="333333"/>
                <w:sz w:val="20"/>
                <w:szCs w:val="20"/>
                <w:lang w:eastAsia="tr-TR"/>
              </w:rPr>
              <w:lastRenderedPageBreak/>
              <w:t>işverenlerden istenilen bildirimlerin hiç Yapılmaması</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lastRenderedPageBreak/>
              <w:t>Bildirimin Hiç Yapılmaması</w:t>
            </w:r>
          </w:p>
          <w:p w:rsidR="002640BF" w:rsidRPr="004977BC" w:rsidRDefault="002640BF" w:rsidP="002640BF">
            <w:pPr>
              <w:spacing w:after="30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 xml:space="preserve">Sigortalı başına aylık </w:t>
            </w:r>
            <w:r w:rsidRPr="004977BC">
              <w:rPr>
                <w:rFonts w:ascii="Arial" w:eastAsia="Times New Roman" w:hAnsi="Arial" w:cs="Arial"/>
                <w:b/>
                <w:color w:val="333333"/>
                <w:sz w:val="20"/>
                <w:szCs w:val="20"/>
                <w:lang w:eastAsia="tr-TR"/>
              </w:rPr>
              <w:t>asgari ücretin yarısı.</w:t>
            </w:r>
            <w:proofErr w:type="gramEnd"/>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31567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102-j</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İşten Ayrılış Bildirgesi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 xml:space="preserve">9 uncu maddesinin birinci fıkrasının (a) bendine göre sigortalılığı sona erenlere (hizmet akdinin sona ermesi nedeniyle sigortalılığı sona eren 4/a kapsamındaki sigortalıya) ilişkin bildirim ile 506 sayılı Kanunun geçici 20 </w:t>
            </w:r>
            <w:proofErr w:type="spellStart"/>
            <w:r w:rsidRPr="004977BC">
              <w:rPr>
                <w:rFonts w:ascii="Arial" w:eastAsia="Times New Roman" w:hAnsi="Arial" w:cs="Arial"/>
                <w:color w:val="333333"/>
                <w:sz w:val="20"/>
                <w:szCs w:val="20"/>
                <w:lang w:eastAsia="tr-TR"/>
              </w:rPr>
              <w:t>nci</w:t>
            </w:r>
            <w:proofErr w:type="spellEnd"/>
            <w:r w:rsidRPr="004977BC">
              <w:rPr>
                <w:rFonts w:ascii="Arial" w:eastAsia="Times New Roman" w:hAnsi="Arial" w:cs="Arial"/>
                <w:color w:val="333333"/>
                <w:sz w:val="20"/>
                <w:szCs w:val="20"/>
                <w:lang w:eastAsia="tr-TR"/>
              </w:rPr>
              <w:t xml:space="preserve"> maddesinde yer alan sandıklara, sandık iştirakçiliğinin başlama veya sona ermesine ilişkin bildirimi, süresi içinde ya da Kurumca belirlenen şekle ve usule uygun olarak yapmayanlar veya Kurumca internet, elektronik veya benzeri ortamda göndermekle zorunlu tutulduğu halde anılan ortamda göndermeyenler hakkında.</w:t>
            </w:r>
            <w:proofErr w:type="gramEnd"/>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31567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Bir takvim ayında işlenen bu fiillerden dolayı tutmakla yükümlü bulunulan defter ve belgelerin ibraz edilmemesi nedeniyle verilmesi gereken ceza tutarını aşmamak kaydıyla her bir sigortalı veya sandık iştirakçisi için </w:t>
            </w:r>
            <w:r w:rsidRPr="004977BC">
              <w:rPr>
                <w:rFonts w:ascii="Arial" w:eastAsia="Times New Roman" w:hAnsi="Arial" w:cs="Arial"/>
                <w:b/>
                <w:color w:val="333333"/>
                <w:sz w:val="20"/>
                <w:szCs w:val="20"/>
                <w:lang w:eastAsia="tr-TR"/>
              </w:rPr>
              <w:t xml:space="preserve">asgari ücretin </w:t>
            </w:r>
            <w:r w:rsidR="0031567F" w:rsidRPr="004977BC">
              <w:rPr>
                <w:rFonts w:ascii="Arial" w:eastAsia="Times New Roman" w:hAnsi="Arial" w:cs="Arial"/>
                <w:b/>
                <w:color w:val="333333"/>
                <w:sz w:val="20"/>
                <w:szCs w:val="20"/>
                <w:lang w:eastAsia="tr-TR"/>
              </w:rPr>
              <w:t>1/10u</w:t>
            </w:r>
            <w:r w:rsidRPr="004977BC">
              <w:rPr>
                <w:rFonts w:ascii="Arial" w:eastAsia="Times New Roman" w:hAnsi="Arial" w:cs="Arial"/>
                <w:color w:val="333333"/>
                <w:sz w:val="20"/>
                <w:szCs w:val="20"/>
                <w:lang w:eastAsia="tr-TR"/>
              </w:rPr>
              <w:t>.</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31567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357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102-j</w:t>
            </w:r>
          </w:p>
          <w:p w:rsidR="002640BF" w:rsidRPr="004977BC" w:rsidRDefault="002640BF" w:rsidP="002640BF">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 ikinci fıkra</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İşten Ayrılış Bildirgesi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31567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w:t>
            </w:r>
            <w:r w:rsidR="002640BF" w:rsidRPr="004977BC">
              <w:rPr>
                <w:rFonts w:ascii="Arial" w:eastAsia="Times New Roman" w:hAnsi="Arial" w:cs="Arial"/>
                <w:color w:val="333333"/>
                <w:sz w:val="20"/>
                <w:szCs w:val="20"/>
                <w:lang w:eastAsia="tr-TR"/>
              </w:rPr>
              <w:t>ildirgenin veya belgenin yasal süresi geçtikten sonra ilgililerce kendiliğinden 30 gün içinde verilmesi ve söz konusu cezaların ilgililerce, yapılacak tebligat tarihini takip eden günden itibaren 15 gün içinde ödenmesi halinde.</w:t>
            </w:r>
            <w:r w:rsidR="002640BF" w:rsidRPr="004977BC">
              <w:rPr>
                <w:rFonts w:ascii="Arial" w:eastAsia="Times New Roman" w:hAnsi="Arial" w:cs="Arial"/>
                <w:color w:val="333333"/>
                <w:sz w:val="20"/>
                <w:szCs w:val="20"/>
                <w:lang w:eastAsia="tr-TR"/>
              </w:rPr>
              <w:b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 olmak üzere)</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31567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102-j bendinde öngörülen ve yukarıda  belirtilen cezalar </w:t>
            </w:r>
            <w:r w:rsidR="0031567F" w:rsidRPr="004977BC">
              <w:rPr>
                <w:rFonts w:ascii="Arial" w:eastAsia="Times New Roman" w:hAnsi="Arial" w:cs="Arial"/>
                <w:color w:val="333333"/>
                <w:sz w:val="20"/>
                <w:szCs w:val="20"/>
                <w:lang w:eastAsia="tr-TR"/>
              </w:rPr>
              <w:t xml:space="preserve">¼ ü </w:t>
            </w:r>
            <w:r w:rsidRPr="004977BC">
              <w:rPr>
                <w:rFonts w:ascii="Arial" w:eastAsia="Times New Roman" w:hAnsi="Arial" w:cs="Arial"/>
                <w:color w:val="333333"/>
                <w:sz w:val="20"/>
                <w:szCs w:val="20"/>
                <w:lang w:eastAsia="tr-TR"/>
              </w:rPr>
              <w:t>oranına karşılık gelen tutar üzerinden uygulanır.</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102-k</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Bakmakla Yükümlü Olunan Kişi Bildirimi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100 üncü maddenin altıncı fıkrasına göre genel sağlık sigortalılarının bakmakla yükümlü oldukları kişilere ait bilgi   girişlerini süresinde yapmayanlar ile bakmakla yükümlü olunan kişi olmayanlara ait bilgi girişi yapanlara.</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Asgari ücretin yarısı.</w:t>
            </w:r>
            <w:proofErr w:type="gramEnd"/>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31567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w:t>
            </w:r>
            <w:r w:rsidR="0031567F" w:rsidRPr="004977BC">
              <w:rPr>
                <w:rFonts w:ascii="Arial" w:eastAsia="Times New Roman" w:hAnsi="Arial" w:cs="Arial"/>
                <w:b/>
                <w:bCs/>
                <w:color w:val="333333"/>
                <w:sz w:val="20"/>
                <w:szCs w:val="20"/>
                <w:bdr w:val="none" w:sz="0" w:space="0" w:color="auto" w:frame="1"/>
                <w:lang w:eastAsia="tr-TR"/>
              </w:rPr>
              <w:t>.788</w:t>
            </w:r>
            <w:r w:rsidR="0031567F" w:rsidRPr="004977BC">
              <w:rPr>
                <w:rFonts w:ascii="Arial" w:eastAsia="Times New Roman" w:hAnsi="Arial" w:cs="Arial"/>
                <w:color w:val="333333"/>
                <w:sz w:val="20"/>
                <w:szCs w:val="20"/>
                <w:lang w:eastAsia="tr-TR"/>
              </w:rPr>
              <w:t xml:space="preserve">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lastRenderedPageBreak/>
              <w:t>102-l</w:t>
            </w:r>
          </w:p>
        </w:tc>
        <w:tc>
          <w:tcPr>
            <w:tcW w:w="1191" w:type="dxa"/>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Bildirim Yükümlülüğü</w:t>
            </w:r>
          </w:p>
        </w:tc>
        <w:tc>
          <w:tcPr>
            <w:tcW w:w="2971" w:type="dxa"/>
            <w:gridSpan w:val="2"/>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 xml:space="preserve">Ticari taksi, dolmuş ve benzeri nitelikteki şehir içi toplu taşıma aracı işyerleri ile 4 üncü maddenin ikinci fıkrasının (b) bendinde belirtilen ve Kültür ve Turizm Bakanlığınca belirlenecek alanlardaki sigortalıları çalıştıranlar ile çalışanların üye olduğu meslek odası, birlik veya benzeri kuruluşlara, ek 6 </w:t>
            </w:r>
            <w:proofErr w:type="spellStart"/>
            <w:r w:rsidRPr="004977BC">
              <w:rPr>
                <w:rFonts w:ascii="Arial" w:eastAsia="Times New Roman" w:hAnsi="Arial" w:cs="Arial"/>
                <w:color w:val="333333"/>
                <w:sz w:val="20"/>
                <w:szCs w:val="20"/>
                <w:lang w:eastAsia="tr-TR"/>
              </w:rPr>
              <w:t>ncı</w:t>
            </w:r>
            <w:proofErr w:type="spellEnd"/>
            <w:r w:rsidRPr="004977BC">
              <w:rPr>
                <w:rFonts w:ascii="Arial" w:eastAsia="Times New Roman" w:hAnsi="Arial" w:cs="Arial"/>
                <w:color w:val="333333"/>
                <w:sz w:val="20"/>
                <w:szCs w:val="20"/>
                <w:lang w:eastAsia="tr-TR"/>
              </w:rPr>
              <w:t xml:space="preserve"> maddeye göre yapılması gereken bildirim veya kontrol yükümlülüğünün yerine getirilmemesi halinde</w:t>
            </w:r>
            <w:proofErr w:type="gramEnd"/>
          </w:p>
        </w:tc>
        <w:tc>
          <w:tcPr>
            <w:tcW w:w="1505" w:type="dxa"/>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 xml:space="preserve">Bir aylık </w:t>
            </w:r>
            <w:r w:rsidRPr="004977BC">
              <w:rPr>
                <w:rFonts w:ascii="Arial" w:eastAsia="Times New Roman" w:hAnsi="Arial" w:cs="Arial"/>
                <w:b/>
                <w:color w:val="333333"/>
                <w:sz w:val="20"/>
                <w:szCs w:val="20"/>
                <w:lang w:eastAsia="tr-TR"/>
              </w:rPr>
              <w:t>asgari ücret.</w:t>
            </w:r>
            <w:proofErr w:type="gramEnd"/>
          </w:p>
        </w:tc>
        <w:tc>
          <w:tcPr>
            <w:tcW w:w="1671" w:type="dxa"/>
            <w:gridSpan w:val="2"/>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3.577,50 TL</w:t>
            </w:r>
          </w:p>
        </w:tc>
        <w:tc>
          <w:tcPr>
            <w:tcW w:w="1081" w:type="dxa"/>
            <w:gridSpan w:val="2"/>
            <w:shd w:val="clear" w:color="auto" w:fill="F9F9F9"/>
            <w:vAlign w:val="center"/>
            <w:hideMark/>
          </w:tcPr>
          <w:p w:rsidR="002640BF" w:rsidRPr="004977BC" w:rsidRDefault="002640BF" w:rsidP="002640BF">
            <w:pPr>
              <w:spacing w:after="0" w:line="240" w:lineRule="auto"/>
              <w:rPr>
                <w:rFonts w:eastAsia="Times New Roman" w:cs="Times New Roman"/>
                <w:sz w:val="20"/>
                <w:szCs w:val="20"/>
                <w:lang w:eastAsia="tr-TR"/>
              </w:rPr>
            </w:pPr>
          </w:p>
        </w:tc>
      </w:tr>
      <w:tr w:rsidR="002640BF" w:rsidRPr="004977BC" w:rsidTr="00E81932">
        <w:trPr>
          <w:tblCellSpacing w:w="15" w:type="dxa"/>
        </w:trPr>
        <w:tc>
          <w:tcPr>
            <w:tcW w:w="9616" w:type="dxa"/>
            <w:gridSpan w:val="9"/>
            <w:tcBorders>
              <w:top w:val="nil"/>
              <w:left w:val="nil"/>
              <w:bottom w:val="nil"/>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eastAsia="Times New Roman" w:cs="Times New Roman"/>
                <w:sz w:val="20"/>
                <w:szCs w:val="20"/>
                <w:lang w:eastAsia="tr-TR"/>
              </w:rPr>
            </w:pPr>
            <w:r w:rsidRPr="004977BC">
              <w:rPr>
                <w:rFonts w:eastAsia="Times New Roman" w:cs="Times New Roman"/>
                <w:sz w:val="20"/>
                <w:szCs w:val="20"/>
                <w:lang w:eastAsia="tr-TR"/>
              </w:rPr>
              <w:t xml:space="preserve">PRİM HİZMET BEYANNAMESİNDE SİGORTALILARIN PRİME ESAS KAZANÇLARININ VEYA </w:t>
            </w:r>
            <w:proofErr w:type="gramStart"/>
            <w:r w:rsidRPr="004977BC">
              <w:rPr>
                <w:rFonts w:eastAsia="Times New Roman" w:cs="Times New Roman"/>
                <w:sz w:val="20"/>
                <w:szCs w:val="20"/>
                <w:lang w:eastAsia="tr-TR"/>
              </w:rPr>
              <w:t>HİZMETLERİNİN  BİLDİRİLMEMESİ</w:t>
            </w:r>
            <w:proofErr w:type="gramEnd"/>
            <w:r w:rsidRPr="004977BC">
              <w:rPr>
                <w:rFonts w:eastAsia="Times New Roman" w:cs="Times New Roman"/>
                <w:sz w:val="20"/>
                <w:szCs w:val="20"/>
                <w:lang w:eastAsia="tr-TR"/>
              </w:rPr>
              <w:t>, EKSİK YA DA GEÇ BİLDİRİLMESİ HALİNDE UYGULANACAK CEZALAR</w:t>
            </w:r>
          </w:p>
        </w:tc>
      </w:tr>
      <w:tr w:rsidR="002640BF" w:rsidRPr="004977BC" w:rsidTr="00E81932">
        <w:trPr>
          <w:tblCellSpacing w:w="15" w:type="dxa"/>
        </w:trPr>
        <w:tc>
          <w:tcPr>
            <w:tcW w:w="1047"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102-m</w:t>
            </w:r>
          </w:p>
        </w:tc>
        <w:tc>
          <w:tcPr>
            <w:tcW w:w="8539" w:type="dxa"/>
            <w:gridSpan w:val="8"/>
            <w:tcBorders>
              <w:top w:val="nil"/>
              <w:left w:val="nil"/>
              <w:bottom w:val="nil"/>
            </w:tcBorders>
            <w:shd w:val="clear" w:color="auto" w:fill="F9F9F9"/>
            <w:tcMar>
              <w:top w:w="96" w:type="dxa"/>
              <w:left w:w="96" w:type="dxa"/>
              <w:bottom w:w="96" w:type="dxa"/>
              <w:right w:w="96" w:type="dxa"/>
            </w:tcMar>
            <w:vAlign w:val="center"/>
          </w:tcPr>
          <w:p w:rsidR="002640BF" w:rsidRPr="004977BC" w:rsidRDefault="002640BF" w:rsidP="0031567F">
            <w:pPr>
              <w:spacing w:after="0" w:line="240" w:lineRule="auto"/>
              <w:rPr>
                <w:rFonts w:eastAsia="Times New Roman" w:cs="Times New Roman"/>
                <w:sz w:val="20"/>
                <w:szCs w:val="20"/>
                <w:lang w:eastAsia="tr-TR"/>
              </w:rPr>
            </w:pPr>
            <w:r w:rsidRPr="004977BC">
              <w:rPr>
                <w:rFonts w:ascii="Arial" w:eastAsia="Times New Roman" w:hAnsi="Arial" w:cs="Arial"/>
                <w:color w:val="333333"/>
                <w:sz w:val="20"/>
                <w:szCs w:val="20"/>
                <w:lang w:eastAsia="tr-TR"/>
              </w:rPr>
              <w:t>Kurumun prim tahakkukuna ve sigortalıların sosyal güvenlik haklarına dayan</w:t>
            </w:r>
            <w:r w:rsidR="0031567F" w:rsidRPr="004977BC">
              <w:rPr>
                <w:rFonts w:ascii="Arial" w:eastAsia="Times New Roman" w:hAnsi="Arial" w:cs="Arial"/>
                <w:color w:val="333333"/>
                <w:sz w:val="20"/>
                <w:szCs w:val="20"/>
                <w:lang w:eastAsia="tr-TR"/>
              </w:rPr>
              <w:t xml:space="preserve">ak teşkil eden bu Kanunun 86. </w:t>
            </w:r>
            <w:r w:rsidRPr="004977BC">
              <w:rPr>
                <w:rFonts w:ascii="Arial" w:eastAsia="Times New Roman" w:hAnsi="Arial" w:cs="Arial"/>
                <w:color w:val="333333"/>
                <w:sz w:val="20"/>
                <w:szCs w:val="20"/>
                <w:lang w:eastAsia="tr-TR"/>
              </w:rPr>
              <w:t>maddesinin on üçüncü fıkrası uyarınca verilmesi gereken beyannamedeki sigortalıların, prime esas kazançlarının veya hizmetlerinin bildirilmediği, eksik ya da geç bildirildiği anlaşılan her bir işyeri için;</w:t>
            </w:r>
          </w:p>
        </w:tc>
      </w:tr>
      <w:tr w:rsidR="002640BF" w:rsidRPr="004977BC" w:rsidTr="002640BF">
        <w:trPr>
          <w:tblCellSpacing w:w="15" w:type="dxa"/>
        </w:trPr>
        <w:tc>
          <w:tcPr>
            <w:tcW w:w="1047"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102-m/1</w:t>
            </w:r>
          </w:p>
        </w:tc>
        <w:tc>
          <w:tcPr>
            <w:tcW w:w="4192"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31567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Beyannamenin asıl olması halinde, aylık asgari ücretin </w:t>
            </w:r>
            <w:r w:rsidR="0031567F" w:rsidRPr="004977BC">
              <w:rPr>
                <w:rFonts w:ascii="Arial" w:eastAsia="Times New Roman" w:hAnsi="Arial" w:cs="Arial"/>
                <w:color w:val="333333"/>
                <w:sz w:val="20"/>
                <w:szCs w:val="20"/>
                <w:lang w:eastAsia="tr-TR"/>
              </w:rPr>
              <w:t>2</w:t>
            </w:r>
            <w:r w:rsidRPr="004977BC">
              <w:rPr>
                <w:rFonts w:ascii="Arial" w:eastAsia="Times New Roman" w:hAnsi="Arial" w:cs="Arial"/>
                <w:color w:val="333333"/>
                <w:sz w:val="20"/>
                <w:szCs w:val="20"/>
                <w:lang w:eastAsia="tr-TR"/>
              </w:rPr>
              <w:t xml:space="preserve"> katını geçmemek kaydıyla beyannamede kayıtlı sigortalı sayısı başına, </w:t>
            </w:r>
            <w:r w:rsidRPr="004977BC">
              <w:rPr>
                <w:rFonts w:ascii="Arial" w:eastAsia="Times New Roman" w:hAnsi="Arial" w:cs="Arial"/>
                <w:b/>
                <w:color w:val="333333"/>
                <w:sz w:val="20"/>
                <w:szCs w:val="20"/>
                <w:lang w:eastAsia="tr-TR"/>
              </w:rPr>
              <w:t xml:space="preserve">aylık asgari ücretin </w:t>
            </w:r>
            <w:r w:rsidR="0031567F" w:rsidRPr="004977BC">
              <w:rPr>
                <w:rFonts w:ascii="Arial" w:eastAsia="Times New Roman" w:hAnsi="Arial" w:cs="Arial"/>
                <w:b/>
                <w:color w:val="333333"/>
                <w:sz w:val="20"/>
                <w:szCs w:val="20"/>
                <w:lang w:eastAsia="tr-TR"/>
              </w:rPr>
              <w:t>1/5i</w:t>
            </w:r>
            <w:r w:rsidRPr="004977BC">
              <w:rPr>
                <w:rFonts w:ascii="Arial" w:eastAsia="Times New Roman" w:hAnsi="Arial" w:cs="Arial"/>
                <w:color w:val="333333"/>
                <w:sz w:val="20"/>
                <w:szCs w:val="20"/>
                <w:lang w:eastAsia="tr-TR"/>
              </w:rPr>
              <w:t xml:space="preserve"> tutarında,</w:t>
            </w:r>
          </w:p>
        </w:tc>
        <w:tc>
          <w:tcPr>
            <w:tcW w:w="1505"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31567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715,50</w:t>
            </w:r>
            <w:r w:rsidR="002640BF" w:rsidRPr="004977BC">
              <w:rPr>
                <w:rFonts w:ascii="Arial" w:eastAsia="Times New Roman" w:hAnsi="Arial" w:cs="Arial"/>
                <w:color w:val="333333"/>
                <w:sz w:val="20"/>
                <w:szCs w:val="20"/>
                <w:lang w:eastAsia="tr-TR"/>
              </w:rPr>
              <w:t xml:space="preserve"> </w:t>
            </w:r>
            <w:r w:rsidRPr="004977BC">
              <w:rPr>
                <w:rFonts w:ascii="Arial" w:eastAsia="Times New Roman" w:hAnsi="Arial" w:cs="Arial"/>
                <w:color w:val="333333"/>
                <w:sz w:val="20"/>
                <w:szCs w:val="20"/>
                <w:lang w:eastAsia="tr-TR"/>
              </w:rPr>
              <w:t>TL</w:t>
            </w: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31567F">
            <w:pPr>
              <w:spacing w:after="0" w:line="240" w:lineRule="auto"/>
              <w:rPr>
                <w:rFonts w:ascii="Arial" w:eastAsia="Times New Roman" w:hAnsi="Arial" w:cs="Arial"/>
                <w:b/>
                <w:bCs/>
                <w:color w:val="333333"/>
                <w:sz w:val="20"/>
                <w:szCs w:val="20"/>
                <w:bdr w:val="none" w:sz="0" w:space="0" w:color="auto" w:frame="1"/>
                <w:lang w:eastAsia="tr-TR"/>
              </w:rPr>
            </w:pPr>
            <w:r w:rsidRPr="004977BC">
              <w:rPr>
                <w:rFonts w:ascii="Arial" w:eastAsia="Times New Roman" w:hAnsi="Arial" w:cs="Arial"/>
                <w:b/>
                <w:bCs/>
                <w:color w:val="333333"/>
                <w:sz w:val="20"/>
                <w:szCs w:val="20"/>
                <w:bdr w:val="none" w:sz="0" w:space="0" w:color="auto" w:frame="1"/>
                <w:lang w:eastAsia="tr-TR"/>
              </w:rPr>
              <w:t xml:space="preserve">Üst Sınır: </w:t>
            </w:r>
            <w:r w:rsidR="0031567F" w:rsidRPr="004977BC">
              <w:rPr>
                <w:rFonts w:ascii="Arial" w:eastAsia="Times New Roman" w:hAnsi="Arial" w:cs="Arial"/>
                <w:b/>
                <w:bCs/>
                <w:color w:val="333333"/>
                <w:sz w:val="20"/>
                <w:szCs w:val="20"/>
                <w:bdr w:val="none" w:sz="0" w:space="0" w:color="auto" w:frame="1"/>
                <w:lang w:eastAsia="tr-TR"/>
              </w:rPr>
              <w:br/>
              <w:t>7.155 TL</w:t>
            </w:r>
          </w:p>
        </w:tc>
        <w:tc>
          <w:tcPr>
            <w:tcW w:w="943" w:type="dxa"/>
            <w:shd w:val="clear" w:color="auto" w:fill="F9F9F9"/>
            <w:vAlign w:val="center"/>
          </w:tcPr>
          <w:p w:rsidR="002640BF" w:rsidRPr="004977BC" w:rsidRDefault="002640BF" w:rsidP="002640BF">
            <w:pPr>
              <w:spacing w:after="0" w:line="240" w:lineRule="auto"/>
              <w:rPr>
                <w:rFonts w:eastAsia="Times New Roman" w:cs="Times New Roman"/>
                <w:sz w:val="20"/>
                <w:szCs w:val="20"/>
                <w:lang w:eastAsia="tr-TR"/>
              </w:rPr>
            </w:pPr>
          </w:p>
        </w:tc>
      </w:tr>
      <w:tr w:rsidR="002640BF" w:rsidRPr="004977BC" w:rsidTr="002640BF">
        <w:trPr>
          <w:tblCellSpacing w:w="15" w:type="dxa"/>
        </w:trPr>
        <w:tc>
          <w:tcPr>
            <w:tcW w:w="1047"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102-m/2</w:t>
            </w:r>
          </w:p>
        </w:tc>
        <w:tc>
          <w:tcPr>
            <w:tcW w:w="4192"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31567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Beyannamenin ek olması h</w:t>
            </w:r>
            <w:r w:rsidR="0031567F" w:rsidRPr="004977BC">
              <w:rPr>
                <w:rFonts w:ascii="Arial" w:eastAsia="Times New Roman" w:hAnsi="Arial" w:cs="Arial"/>
                <w:color w:val="333333"/>
                <w:sz w:val="20"/>
                <w:szCs w:val="20"/>
                <w:lang w:eastAsia="tr-TR"/>
              </w:rPr>
              <w:t>alinde, aylık asgari ücretin 2</w:t>
            </w:r>
            <w:r w:rsidRPr="004977BC">
              <w:rPr>
                <w:rFonts w:ascii="Arial" w:eastAsia="Times New Roman" w:hAnsi="Arial" w:cs="Arial"/>
                <w:color w:val="333333"/>
                <w:sz w:val="20"/>
                <w:szCs w:val="20"/>
                <w:lang w:eastAsia="tr-TR"/>
              </w:rPr>
              <w:t xml:space="preserve"> katını geçmemek kaydıyla her bir ek beyannamede kayıtlı sigortalı sayısı başına, aylık </w:t>
            </w:r>
            <w:r w:rsidRPr="004977BC">
              <w:rPr>
                <w:rFonts w:ascii="Arial" w:eastAsia="Times New Roman" w:hAnsi="Arial" w:cs="Arial"/>
                <w:b/>
                <w:color w:val="333333"/>
                <w:sz w:val="20"/>
                <w:szCs w:val="20"/>
                <w:lang w:eastAsia="tr-TR"/>
              </w:rPr>
              <w:t xml:space="preserve">asgari ücretin </w:t>
            </w:r>
            <w:r w:rsidR="0031567F" w:rsidRPr="004977BC">
              <w:rPr>
                <w:rFonts w:ascii="Arial" w:eastAsia="Times New Roman" w:hAnsi="Arial" w:cs="Arial"/>
                <w:b/>
                <w:color w:val="333333"/>
                <w:sz w:val="20"/>
                <w:szCs w:val="20"/>
                <w:lang w:eastAsia="tr-TR"/>
              </w:rPr>
              <w:t>1/8i</w:t>
            </w:r>
            <w:r w:rsidRPr="004977BC">
              <w:rPr>
                <w:rFonts w:ascii="Arial" w:eastAsia="Times New Roman" w:hAnsi="Arial" w:cs="Arial"/>
                <w:color w:val="333333"/>
                <w:sz w:val="20"/>
                <w:szCs w:val="20"/>
                <w:lang w:eastAsia="tr-TR"/>
              </w:rPr>
              <w:t xml:space="preserve"> tutarında,</w:t>
            </w:r>
          </w:p>
        </w:tc>
        <w:tc>
          <w:tcPr>
            <w:tcW w:w="1505"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31567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447,18 TL</w:t>
            </w: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31567F" w:rsidP="002640BF">
            <w:pPr>
              <w:spacing w:after="0" w:line="240" w:lineRule="auto"/>
              <w:rPr>
                <w:rFonts w:ascii="Arial" w:eastAsia="Times New Roman" w:hAnsi="Arial" w:cs="Arial"/>
                <w:b/>
                <w:bCs/>
                <w:color w:val="333333"/>
                <w:sz w:val="20"/>
                <w:szCs w:val="20"/>
                <w:bdr w:val="none" w:sz="0" w:space="0" w:color="auto" w:frame="1"/>
                <w:lang w:eastAsia="tr-TR"/>
              </w:rPr>
            </w:pPr>
            <w:r w:rsidRPr="004977BC">
              <w:rPr>
                <w:rFonts w:ascii="Arial" w:eastAsia="Times New Roman" w:hAnsi="Arial" w:cs="Arial"/>
                <w:b/>
                <w:bCs/>
                <w:color w:val="333333"/>
                <w:sz w:val="20"/>
                <w:szCs w:val="20"/>
                <w:bdr w:val="none" w:sz="0" w:space="0" w:color="auto" w:frame="1"/>
                <w:lang w:eastAsia="tr-TR"/>
              </w:rPr>
              <w:t xml:space="preserve">Üst Sınır: </w:t>
            </w:r>
            <w:r w:rsidRPr="004977BC">
              <w:rPr>
                <w:rFonts w:ascii="Arial" w:eastAsia="Times New Roman" w:hAnsi="Arial" w:cs="Arial"/>
                <w:b/>
                <w:bCs/>
                <w:color w:val="333333"/>
                <w:sz w:val="20"/>
                <w:szCs w:val="20"/>
                <w:bdr w:val="none" w:sz="0" w:space="0" w:color="auto" w:frame="1"/>
                <w:lang w:eastAsia="tr-TR"/>
              </w:rPr>
              <w:br/>
              <w:t>7.155 TL</w:t>
            </w:r>
          </w:p>
        </w:tc>
        <w:tc>
          <w:tcPr>
            <w:tcW w:w="943" w:type="dxa"/>
            <w:shd w:val="clear" w:color="auto" w:fill="F9F9F9"/>
            <w:vAlign w:val="center"/>
          </w:tcPr>
          <w:p w:rsidR="002640BF" w:rsidRPr="004977BC" w:rsidRDefault="002640BF" w:rsidP="002640BF">
            <w:pPr>
              <w:spacing w:after="0" w:line="240" w:lineRule="auto"/>
              <w:rPr>
                <w:rFonts w:eastAsia="Times New Roman" w:cs="Times New Roman"/>
                <w:sz w:val="20"/>
                <w:szCs w:val="20"/>
                <w:lang w:eastAsia="tr-TR"/>
              </w:rPr>
            </w:pPr>
          </w:p>
        </w:tc>
      </w:tr>
      <w:tr w:rsidR="002640BF" w:rsidRPr="004977BC" w:rsidTr="002640BF">
        <w:trPr>
          <w:tblCellSpacing w:w="15" w:type="dxa"/>
        </w:trPr>
        <w:tc>
          <w:tcPr>
            <w:tcW w:w="1047"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102-m/3</w:t>
            </w:r>
          </w:p>
        </w:tc>
        <w:tc>
          <w:tcPr>
            <w:tcW w:w="4192"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31567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Ek beyannamenin, 86.</w:t>
            </w:r>
            <w:r w:rsidR="002640BF" w:rsidRPr="004977BC">
              <w:rPr>
                <w:rFonts w:ascii="Arial" w:eastAsia="Times New Roman" w:hAnsi="Arial" w:cs="Arial"/>
                <w:color w:val="333333"/>
                <w:sz w:val="20"/>
                <w:szCs w:val="20"/>
                <w:lang w:eastAsia="tr-TR"/>
              </w:rPr>
              <w:t xml:space="preserve"> maddenin beşinci fıkrasına istinaden Kurumca resen düzenlenmesi dur</w:t>
            </w:r>
            <w:r w:rsidRPr="004977BC">
              <w:rPr>
                <w:rFonts w:ascii="Arial" w:eastAsia="Times New Roman" w:hAnsi="Arial" w:cs="Arial"/>
                <w:color w:val="333333"/>
                <w:sz w:val="20"/>
                <w:szCs w:val="20"/>
                <w:lang w:eastAsia="tr-TR"/>
              </w:rPr>
              <w:t>umunda, aylık asgari ücretin 2</w:t>
            </w:r>
            <w:r w:rsidR="002640BF" w:rsidRPr="004977BC">
              <w:rPr>
                <w:rFonts w:ascii="Arial" w:eastAsia="Times New Roman" w:hAnsi="Arial" w:cs="Arial"/>
                <w:color w:val="333333"/>
                <w:sz w:val="20"/>
                <w:szCs w:val="20"/>
                <w:lang w:eastAsia="tr-TR"/>
              </w:rPr>
              <w:t xml:space="preserve"> katını geçmemek kaydıyla her bir ek beyannamede kayıtlı sigortalı sayısı başına, </w:t>
            </w:r>
            <w:r w:rsidR="002640BF" w:rsidRPr="004977BC">
              <w:rPr>
                <w:rFonts w:ascii="Arial" w:eastAsia="Times New Roman" w:hAnsi="Arial" w:cs="Arial"/>
                <w:b/>
                <w:color w:val="333333"/>
                <w:sz w:val="20"/>
                <w:szCs w:val="20"/>
                <w:lang w:eastAsia="tr-TR"/>
              </w:rPr>
              <w:t>aylık asgari ücretin yarısı</w:t>
            </w:r>
            <w:r w:rsidR="002640BF" w:rsidRPr="004977BC">
              <w:rPr>
                <w:rFonts w:ascii="Arial" w:eastAsia="Times New Roman" w:hAnsi="Arial" w:cs="Arial"/>
                <w:color w:val="333333"/>
                <w:sz w:val="20"/>
                <w:szCs w:val="20"/>
                <w:lang w:eastAsia="tr-TR"/>
              </w:rPr>
              <w:t xml:space="preserve"> tutarında,</w:t>
            </w:r>
          </w:p>
        </w:tc>
        <w:tc>
          <w:tcPr>
            <w:tcW w:w="1505"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31567F" w:rsidP="0031567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1.788,75 TL</w:t>
            </w: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31567F" w:rsidP="002640BF">
            <w:pPr>
              <w:spacing w:after="0" w:line="240" w:lineRule="auto"/>
              <w:rPr>
                <w:rFonts w:ascii="Arial" w:eastAsia="Times New Roman" w:hAnsi="Arial" w:cs="Arial"/>
                <w:b/>
                <w:bCs/>
                <w:color w:val="333333"/>
                <w:sz w:val="20"/>
                <w:szCs w:val="20"/>
                <w:bdr w:val="none" w:sz="0" w:space="0" w:color="auto" w:frame="1"/>
                <w:lang w:eastAsia="tr-TR"/>
              </w:rPr>
            </w:pPr>
            <w:r w:rsidRPr="004977BC">
              <w:rPr>
                <w:rFonts w:ascii="Arial" w:eastAsia="Times New Roman" w:hAnsi="Arial" w:cs="Arial"/>
                <w:b/>
                <w:bCs/>
                <w:color w:val="333333"/>
                <w:sz w:val="20"/>
                <w:szCs w:val="20"/>
                <w:bdr w:val="none" w:sz="0" w:space="0" w:color="auto" w:frame="1"/>
                <w:lang w:eastAsia="tr-TR"/>
              </w:rPr>
              <w:t xml:space="preserve">Üst Sınır: </w:t>
            </w:r>
            <w:r w:rsidRPr="004977BC">
              <w:rPr>
                <w:rFonts w:ascii="Arial" w:eastAsia="Times New Roman" w:hAnsi="Arial" w:cs="Arial"/>
                <w:b/>
                <w:bCs/>
                <w:color w:val="333333"/>
                <w:sz w:val="20"/>
                <w:szCs w:val="20"/>
                <w:bdr w:val="none" w:sz="0" w:space="0" w:color="auto" w:frame="1"/>
                <w:lang w:eastAsia="tr-TR"/>
              </w:rPr>
              <w:br/>
              <w:t>7.155 TL</w:t>
            </w:r>
          </w:p>
        </w:tc>
        <w:tc>
          <w:tcPr>
            <w:tcW w:w="943" w:type="dxa"/>
            <w:shd w:val="clear" w:color="auto" w:fill="F9F9F9"/>
            <w:vAlign w:val="center"/>
          </w:tcPr>
          <w:p w:rsidR="002640BF" w:rsidRPr="004977BC" w:rsidRDefault="002640BF" w:rsidP="002640BF">
            <w:pPr>
              <w:spacing w:after="0" w:line="240" w:lineRule="auto"/>
              <w:rPr>
                <w:rFonts w:eastAsia="Times New Roman" w:cs="Times New Roman"/>
                <w:sz w:val="20"/>
                <w:szCs w:val="20"/>
                <w:lang w:eastAsia="tr-TR"/>
              </w:rPr>
            </w:pPr>
          </w:p>
        </w:tc>
      </w:tr>
      <w:tr w:rsidR="002640BF" w:rsidRPr="004977BC" w:rsidTr="002640BF">
        <w:trPr>
          <w:trHeight w:val="1395"/>
          <w:tblCellSpacing w:w="15" w:type="dxa"/>
        </w:trPr>
        <w:tc>
          <w:tcPr>
            <w:tcW w:w="1047" w:type="dxa"/>
            <w:vMerge w:val="restart"/>
            <w:tcBorders>
              <w:top w:val="nil"/>
              <w:left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102-m/4</w:t>
            </w:r>
          </w:p>
        </w:tc>
        <w:tc>
          <w:tcPr>
            <w:tcW w:w="2751" w:type="dxa"/>
            <w:gridSpan w:val="2"/>
            <w:vMerge w:val="restart"/>
            <w:tcBorders>
              <w:top w:val="nil"/>
              <w:left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 xml:space="preserve">Beyannamenin mahkeme kararı,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w:t>
            </w:r>
            <w:r w:rsidRPr="004977BC">
              <w:rPr>
                <w:rFonts w:ascii="Arial" w:eastAsia="Times New Roman" w:hAnsi="Arial" w:cs="Arial"/>
                <w:color w:val="333333"/>
                <w:sz w:val="20"/>
                <w:szCs w:val="20"/>
                <w:lang w:eastAsia="tr-TR"/>
              </w:rPr>
              <w:lastRenderedPageBreak/>
              <w:t>belgelerden, hizmetleri ve kazançları Kuruma bildirilmediği veya eksik bildirildiği ya da sadece hizmetlerinin Kuruma eksik bildirildiği anlaşılan sigortalılarla ilgili olması hâlinde, beyannamenin asıl veya ek nitelikte olup olmadığı, işverence düzenlenip düzenlenmediği dikkate alınmaksızın, aylık beyannamedeki her bir işyeri için,</w:t>
            </w:r>
            <w:proofErr w:type="gramEnd"/>
          </w:p>
        </w:tc>
        <w:tc>
          <w:tcPr>
            <w:tcW w:w="2946" w:type="dxa"/>
            <w:gridSpan w:val="2"/>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lastRenderedPageBreak/>
              <w:t xml:space="preserve">Kamu idareleri ile 213 sayılı Vergi Usul Kanunu uyarınca bilanço esasına göre defter tutmak zorunda olanlar hakkında asgari ücretin üç katını geçmemek üzere sigortalı başına </w:t>
            </w:r>
            <w:r w:rsidRPr="004977BC">
              <w:rPr>
                <w:rFonts w:ascii="Arial" w:eastAsia="Times New Roman" w:hAnsi="Arial" w:cs="Arial"/>
                <w:b/>
                <w:color w:val="333333"/>
                <w:sz w:val="20"/>
                <w:szCs w:val="20"/>
                <w:lang w:eastAsia="tr-TR"/>
              </w:rPr>
              <w:t>aylık asgari ücret</w:t>
            </w:r>
            <w:r w:rsidRPr="004977BC">
              <w:rPr>
                <w:rFonts w:ascii="Arial" w:eastAsia="Times New Roman" w:hAnsi="Arial" w:cs="Arial"/>
                <w:color w:val="333333"/>
                <w:sz w:val="20"/>
                <w:szCs w:val="20"/>
                <w:lang w:eastAsia="tr-TR"/>
              </w:rPr>
              <w:t xml:space="preserve"> tutarında                                                                             </w:t>
            </w: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b/>
                <w:bCs/>
                <w:color w:val="333333"/>
                <w:sz w:val="20"/>
                <w:szCs w:val="20"/>
                <w:bdr w:val="none" w:sz="0" w:space="0" w:color="auto" w:frame="1"/>
                <w:lang w:eastAsia="tr-TR"/>
              </w:rPr>
            </w:pPr>
            <w:r w:rsidRPr="004977BC">
              <w:rPr>
                <w:rFonts w:ascii="Arial" w:eastAsia="Times New Roman" w:hAnsi="Arial" w:cs="Arial"/>
                <w:b/>
                <w:bCs/>
                <w:color w:val="333333"/>
                <w:sz w:val="20"/>
                <w:szCs w:val="20"/>
                <w:bdr w:val="none" w:sz="0" w:space="0" w:color="auto" w:frame="1"/>
                <w:lang w:eastAsia="tr-TR"/>
              </w:rPr>
              <w:t>3.577,50 TL</w:t>
            </w:r>
          </w:p>
        </w:tc>
        <w:tc>
          <w:tcPr>
            <w:tcW w:w="943" w:type="dxa"/>
            <w:shd w:val="clear" w:color="auto" w:fill="F9F9F9"/>
            <w:vAlign w:val="center"/>
          </w:tcPr>
          <w:p w:rsidR="002640BF" w:rsidRPr="004977BC" w:rsidRDefault="002640BF" w:rsidP="002640BF">
            <w:pPr>
              <w:spacing w:after="0" w:line="240" w:lineRule="auto"/>
              <w:rPr>
                <w:rFonts w:eastAsia="Times New Roman" w:cs="Times New Roman"/>
                <w:sz w:val="20"/>
                <w:szCs w:val="20"/>
                <w:lang w:eastAsia="tr-TR"/>
              </w:rPr>
            </w:pPr>
          </w:p>
        </w:tc>
      </w:tr>
      <w:tr w:rsidR="002640BF" w:rsidRPr="004977BC" w:rsidTr="002640BF">
        <w:trPr>
          <w:trHeight w:val="1534"/>
          <w:tblCellSpacing w:w="15" w:type="dxa"/>
        </w:trPr>
        <w:tc>
          <w:tcPr>
            <w:tcW w:w="1047" w:type="dxa"/>
            <w:vMerge/>
            <w:tcBorders>
              <w:left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p>
        </w:tc>
        <w:tc>
          <w:tcPr>
            <w:tcW w:w="2751" w:type="dxa"/>
            <w:gridSpan w:val="2"/>
            <w:vMerge/>
            <w:tcBorders>
              <w:left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p>
        </w:tc>
        <w:tc>
          <w:tcPr>
            <w:tcW w:w="2946" w:type="dxa"/>
            <w:gridSpan w:val="2"/>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Diğer defterleri tutmak zorunda ola</w:t>
            </w:r>
            <w:r w:rsidR="0031567F" w:rsidRPr="004977BC">
              <w:rPr>
                <w:rFonts w:ascii="Arial" w:eastAsia="Times New Roman" w:hAnsi="Arial" w:cs="Arial"/>
                <w:color w:val="333333"/>
                <w:sz w:val="20"/>
                <w:szCs w:val="20"/>
                <w:lang w:eastAsia="tr-TR"/>
              </w:rPr>
              <w:t>nlar hakkında asgari ücretin 2</w:t>
            </w:r>
            <w:r w:rsidRPr="004977BC">
              <w:rPr>
                <w:rFonts w:ascii="Arial" w:eastAsia="Times New Roman" w:hAnsi="Arial" w:cs="Arial"/>
                <w:color w:val="333333"/>
                <w:sz w:val="20"/>
                <w:szCs w:val="20"/>
                <w:lang w:eastAsia="tr-TR"/>
              </w:rPr>
              <w:t xml:space="preserve"> katını geçmemek üzere sigortalı başına </w:t>
            </w:r>
            <w:r w:rsidRPr="004977BC">
              <w:rPr>
                <w:rFonts w:ascii="Arial" w:eastAsia="Times New Roman" w:hAnsi="Arial" w:cs="Arial"/>
                <w:b/>
                <w:color w:val="333333"/>
                <w:sz w:val="20"/>
                <w:szCs w:val="20"/>
                <w:lang w:eastAsia="tr-TR"/>
              </w:rPr>
              <w:t>yarım asgari ücret</w:t>
            </w:r>
            <w:r w:rsidRPr="004977BC">
              <w:rPr>
                <w:rFonts w:ascii="Arial" w:eastAsia="Times New Roman" w:hAnsi="Arial" w:cs="Arial"/>
                <w:color w:val="333333"/>
                <w:sz w:val="20"/>
                <w:szCs w:val="20"/>
                <w:lang w:eastAsia="tr-TR"/>
              </w:rPr>
              <w:t xml:space="preserve"> tutarında,  </w:t>
            </w: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31567F" w:rsidP="002640BF">
            <w:pPr>
              <w:spacing w:after="0" w:line="240" w:lineRule="auto"/>
              <w:rPr>
                <w:rFonts w:ascii="Arial" w:eastAsia="Times New Roman" w:hAnsi="Arial" w:cs="Arial"/>
                <w:b/>
                <w:bCs/>
                <w:color w:val="333333"/>
                <w:sz w:val="20"/>
                <w:szCs w:val="20"/>
                <w:bdr w:val="none" w:sz="0" w:space="0" w:color="auto" w:frame="1"/>
                <w:lang w:eastAsia="tr-TR"/>
              </w:rPr>
            </w:pPr>
            <w:r w:rsidRPr="004977BC">
              <w:rPr>
                <w:rFonts w:ascii="Arial" w:eastAsia="Times New Roman" w:hAnsi="Arial" w:cs="Arial"/>
                <w:b/>
                <w:bCs/>
                <w:color w:val="333333"/>
                <w:sz w:val="20"/>
                <w:szCs w:val="20"/>
                <w:bdr w:val="none" w:sz="0" w:space="0" w:color="auto" w:frame="1"/>
                <w:lang w:eastAsia="tr-TR"/>
              </w:rPr>
              <w:t>1.788 TL</w:t>
            </w:r>
          </w:p>
        </w:tc>
        <w:tc>
          <w:tcPr>
            <w:tcW w:w="943" w:type="dxa"/>
            <w:shd w:val="clear" w:color="auto" w:fill="F9F9F9"/>
            <w:vAlign w:val="center"/>
          </w:tcPr>
          <w:p w:rsidR="002640BF" w:rsidRPr="004977BC" w:rsidRDefault="0031567F" w:rsidP="002640BF">
            <w:pPr>
              <w:spacing w:after="0" w:line="240" w:lineRule="auto"/>
              <w:rPr>
                <w:rFonts w:eastAsia="Times New Roman" w:cs="Times New Roman"/>
                <w:sz w:val="20"/>
                <w:szCs w:val="20"/>
                <w:lang w:eastAsia="tr-TR"/>
              </w:rPr>
            </w:pPr>
            <w:r w:rsidRPr="004977BC">
              <w:rPr>
                <w:rFonts w:ascii="Arial" w:eastAsia="Times New Roman" w:hAnsi="Arial" w:cs="Arial"/>
                <w:b/>
                <w:bCs/>
                <w:color w:val="333333"/>
                <w:sz w:val="20"/>
                <w:szCs w:val="20"/>
                <w:bdr w:val="none" w:sz="0" w:space="0" w:color="auto" w:frame="1"/>
                <w:lang w:eastAsia="tr-TR"/>
              </w:rPr>
              <w:t xml:space="preserve">Üst Sınır: </w:t>
            </w:r>
            <w:r w:rsidRPr="004977BC">
              <w:rPr>
                <w:rFonts w:ascii="Arial" w:eastAsia="Times New Roman" w:hAnsi="Arial" w:cs="Arial"/>
                <w:b/>
                <w:bCs/>
                <w:color w:val="333333"/>
                <w:sz w:val="20"/>
                <w:szCs w:val="20"/>
                <w:bdr w:val="none" w:sz="0" w:space="0" w:color="auto" w:frame="1"/>
                <w:lang w:eastAsia="tr-TR"/>
              </w:rPr>
              <w:br/>
              <w:t>7.155 TL</w:t>
            </w:r>
          </w:p>
        </w:tc>
      </w:tr>
      <w:tr w:rsidR="002640BF" w:rsidRPr="004977BC" w:rsidTr="002640BF">
        <w:trPr>
          <w:trHeight w:val="1077"/>
          <w:tblCellSpacing w:w="15" w:type="dxa"/>
        </w:trPr>
        <w:tc>
          <w:tcPr>
            <w:tcW w:w="1047" w:type="dxa"/>
            <w:vMerge/>
            <w:tcBorders>
              <w:left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p>
        </w:tc>
        <w:tc>
          <w:tcPr>
            <w:tcW w:w="2751" w:type="dxa"/>
            <w:gridSpan w:val="2"/>
            <w:vMerge/>
            <w:tcBorders>
              <w:left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p>
        </w:tc>
        <w:tc>
          <w:tcPr>
            <w:tcW w:w="2946" w:type="dxa"/>
            <w:gridSpan w:val="2"/>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Defter tutmakla yükümlü olmayanlar hakkında aylık asgari ücreti geçmemek üzere sigortalı başına </w:t>
            </w:r>
            <w:r w:rsidRPr="004977BC">
              <w:rPr>
                <w:rFonts w:ascii="Arial" w:eastAsia="Times New Roman" w:hAnsi="Arial" w:cs="Arial"/>
                <w:b/>
                <w:color w:val="333333"/>
                <w:sz w:val="20"/>
                <w:szCs w:val="20"/>
                <w:lang w:eastAsia="tr-TR"/>
              </w:rPr>
              <w:t xml:space="preserve">asgari ücretin üçte biri </w:t>
            </w:r>
            <w:r w:rsidRPr="004977BC">
              <w:rPr>
                <w:rFonts w:ascii="Arial" w:eastAsia="Times New Roman" w:hAnsi="Arial" w:cs="Arial"/>
                <w:color w:val="333333"/>
                <w:sz w:val="20"/>
                <w:szCs w:val="20"/>
                <w:lang w:eastAsia="tr-TR"/>
              </w:rPr>
              <w:t xml:space="preserve">tutarında,                 </w:t>
            </w: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31567F" w:rsidP="002640BF">
            <w:pPr>
              <w:spacing w:after="0" w:line="240" w:lineRule="auto"/>
              <w:rPr>
                <w:rFonts w:ascii="Arial" w:eastAsia="Times New Roman" w:hAnsi="Arial" w:cs="Arial"/>
                <w:b/>
                <w:bCs/>
                <w:color w:val="333333"/>
                <w:sz w:val="20"/>
                <w:szCs w:val="20"/>
                <w:bdr w:val="none" w:sz="0" w:space="0" w:color="auto" w:frame="1"/>
                <w:lang w:eastAsia="tr-TR"/>
              </w:rPr>
            </w:pPr>
            <w:r w:rsidRPr="004977BC">
              <w:rPr>
                <w:rFonts w:ascii="Arial" w:eastAsia="Times New Roman" w:hAnsi="Arial" w:cs="Arial"/>
                <w:color w:val="333333"/>
                <w:sz w:val="20"/>
                <w:szCs w:val="20"/>
                <w:lang w:eastAsia="tr-TR"/>
              </w:rPr>
              <w:t>1.192,50 TL</w:t>
            </w:r>
          </w:p>
        </w:tc>
        <w:tc>
          <w:tcPr>
            <w:tcW w:w="943" w:type="dxa"/>
            <w:shd w:val="clear" w:color="auto" w:fill="F9F9F9"/>
            <w:vAlign w:val="center"/>
          </w:tcPr>
          <w:p w:rsidR="002640BF" w:rsidRPr="004977BC" w:rsidRDefault="0031567F" w:rsidP="002640BF">
            <w:pPr>
              <w:spacing w:after="0" w:line="240" w:lineRule="auto"/>
              <w:rPr>
                <w:rFonts w:eastAsia="Times New Roman" w:cs="Times New Roman"/>
                <w:sz w:val="20"/>
                <w:szCs w:val="20"/>
                <w:lang w:eastAsia="tr-TR"/>
              </w:rPr>
            </w:pPr>
            <w:r w:rsidRPr="004977BC">
              <w:rPr>
                <w:rFonts w:ascii="Arial" w:eastAsia="Times New Roman" w:hAnsi="Arial" w:cs="Arial"/>
                <w:b/>
                <w:bCs/>
                <w:color w:val="333333"/>
                <w:sz w:val="20"/>
                <w:szCs w:val="20"/>
                <w:bdr w:val="none" w:sz="0" w:space="0" w:color="auto" w:frame="1"/>
                <w:lang w:eastAsia="tr-TR"/>
              </w:rPr>
              <w:t xml:space="preserve">Üst Sınır: </w:t>
            </w:r>
            <w:r w:rsidRPr="004977BC">
              <w:rPr>
                <w:rFonts w:ascii="Arial" w:eastAsia="Times New Roman" w:hAnsi="Arial" w:cs="Arial"/>
                <w:b/>
                <w:bCs/>
                <w:color w:val="333333"/>
                <w:sz w:val="20"/>
                <w:szCs w:val="20"/>
                <w:bdr w:val="none" w:sz="0" w:space="0" w:color="auto" w:frame="1"/>
                <w:lang w:eastAsia="tr-TR"/>
              </w:rPr>
              <w:br/>
              <w:t>3.577,50 TL</w:t>
            </w:r>
          </w:p>
        </w:tc>
      </w:tr>
      <w:tr w:rsidR="002640BF" w:rsidRPr="004977BC" w:rsidTr="002640BF">
        <w:trPr>
          <w:tblCellSpacing w:w="15" w:type="dxa"/>
        </w:trPr>
        <w:tc>
          <w:tcPr>
            <w:tcW w:w="1047" w:type="dxa"/>
            <w:vMerge/>
            <w:tcBorders>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p>
        </w:tc>
        <w:tc>
          <w:tcPr>
            <w:tcW w:w="2751" w:type="dxa"/>
            <w:gridSpan w:val="2"/>
            <w:vMerge/>
            <w:tcBorders>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p>
        </w:tc>
        <w:tc>
          <w:tcPr>
            <w:tcW w:w="2946" w:type="dxa"/>
            <w:gridSpan w:val="2"/>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31567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Beyannamedeki her bir işyerinden bildirilen sigortalıların sadece prime esas kazançlarının eksik bildirildiğinin anlaşılması hâlinde ise beyannamenin asıl veya ek nitelikte olup olmadığı, işverence düzenlenip düzenlenmediği dikkate alınmaksızın, </w:t>
            </w:r>
            <w:r w:rsidRPr="004977BC">
              <w:rPr>
                <w:rFonts w:ascii="Arial" w:eastAsia="Times New Roman" w:hAnsi="Arial" w:cs="Arial"/>
                <w:b/>
                <w:color w:val="333333"/>
                <w:sz w:val="20"/>
                <w:szCs w:val="20"/>
                <w:lang w:eastAsia="tr-TR"/>
              </w:rPr>
              <w:t>aylık asgar</w:t>
            </w:r>
            <w:r w:rsidR="0031567F" w:rsidRPr="004977BC">
              <w:rPr>
                <w:rFonts w:ascii="Arial" w:eastAsia="Times New Roman" w:hAnsi="Arial" w:cs="Arial"/>
                <w:b/>
                <w:color w:val="333333"/>
                <w:sz w:val="20"/>
                <w:szCs w:val="20"/>
                <w:lang w:eastAsia="tr-TR"/>
              </w:rPr>
              <w:t xml:space="preserve">i ücretin 1/10undan az, 2 </w:t>
            </w:r>
            <w:r w:rsidRPr="004977BC">
              <w:rPr>
                <w:rFonts w:ascii="Arial" w:eastAsia="Times New Roman" w:hAnsi="Arial" w:cs="Arial"/>
                <w:b/>
                <w:color w:val="333333"/>
                <w:sz w:val="20"/>
                <w:szCs w:val="20"/>
                <w:lang w:eastAsia="tr-TR"/>
              </w:rPr>
              <w:t>katından fazla olmamak üzere tespit edilen prime esas kazanç tutarında</w:t>
            </w: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b/>
                <w:bCs/>
                <w:color w:val="333333"/>
                <w:sz w:val="20"/>
                <w:szCs w:val="20"/>
                <w:bdr w:val="none" w:sz="0" w:space="0" w:color="auto" w:frame="1"/>
                <w:lang w:eastAsia="tr-TR"/>
              </w:rPr>
            </w:pPr>
            <w:r w:rsidRPr="004977BC">
              <w:rPr>
                <w:rFonts w:ascii="Arial" w:eastAsia="Times New Roman" w:hAnsi="Arial" w:cs="Arial"/>
                <w:b/>
                <w:bCs/>
                <w:color w:val="333333"/>
                <w:sz w:val="20"/>
                <w:szCs w:val="20"/>
                <w:bdr w:val="none" w:sz="0" w:space="0" w:color="auto" w:frame="1"/>
                <w:lang w:eastAsia="tr-TR"/>
              </w:rPr>
              <w:t xml:space="preserve">Alt sınır: </w:t>
            </w:r>
            <w:r w:rsidR="0031567F" w:rsidRPr="004977BC">
              <w:rPr>
                <w:rFonts w:ascii="Arial" w:eastAsia="Times New Roman" w:hAnsi="Arial" w:cs="Arial"/>
                <w:b/>
                <w:bCs/>
                <w:color w:val="333333"/>
                <w:sz w:val="20"/>
                <w:szCs w:val="20"/>
                <w:bdr w:val="none" w:sz="0" w:space="0" w:color="auto" w:frame="1"/>
                <w:lang w:eastAsia="tr-TR"/>
              </w:rPr>
              <w:t>357,75 TL</w:t>
            </w:r>
          </w:p>
          <w:p w:rsidR="002640BF" w:rsidRPr="004977BC" w:rsidRDefault="002640BF" w:rsidP="002640BF">
            <w:pPr>
              <w:spacing w:after="0" w:line="240" w:lineRule="auto"/>
              <w:rPr>
                <w:rFonts w:ascii="Arial" w:eastAsia="Times New Roman" w:hAnsi="Arial" w:cs="Arial"/>
                <w:b/>
                <w:bCs/>
                <w:color w:val="333333"/>
                <w:sz w:val="20"/>
                <w:szCs w:val="20"/>
                <w:bdr w:val="none" w:sz="0" w:space="0" w:color="auto" w:frame="1"/>
                <w:lang w:eastAsia="tr-TR"/>
              </w:rPr>
            </w:pPr>
          </w:p>
          <w:p w:rsidR="002640BF" w:rsidRPr="004977BC" w:rsidRDefault="002640BF" w:rsidP="002640BF">
            <w:pPr>
              <w:spacing w:after="0" w:line="240" w:lineRule="auto"/>
              <w:rPr>
                <w:rFonts w:ascii="Arial" w:eastAsia="Times New Roman" w:hAnsi="Arial" w:cs="Arial"/>
                <w:b/>
                <w:bCs/>
                <w:color w:val="333333"/>
                <w:sz w:val="20"/>
                <w:szCs w:val="20"/>
                <w:bdr w:val="none" w:sz="0" w:space="0" w:color="auto" w:frame="1"/>
                <w:lang w:eastAsia="tr-TR"/>
              </w:rPr>
            </w:pPr>
          </w:p>
        </w:tc>
        <w:tc>
          <w:tcPr>
            <w:tcW w:w="943" w:type="dxa"/>
            <w:shd w:val="clear" w:color="auto" w:fill="F9F9F9"/>
            <w:vAlign w:val="center"/>
          </w:tcPr>
          <w:p w:rsidR="002640BF" w:rsidRPr="004977BC" w:rsidRDefault="0031567F" w:rsidP="002640BF">
            <w:pPr>
              <w:spacing w:after="0" w:line="240" w:lineRule="auto"/>
              <w:rPr>
                <w:rFonts w:eastAsia="Times New Roman" w:cs="Times New Roman"/>
                <w:sz w:val="20"/>
                <w:szCs w:val="20"/>
                <w:lang w:eastAsia="tr-TR"/>
              </w:rPr>
            </w:pPr>
            <w:r w:rsidRPr="004977BC">
              <w:rPr>
                <w:rFonts w:ascii="Arial" w:eastAsia="Times New Roman" w:hAnsi="Arial" w:cs="Arial"/>
                <w:b/>
                <w:bCs/>
                <w:color w:val="333333"/>
                <w:sz w:val="20"/>
                <w:szCs w:val="20"/>
                <w:bdr w:val="none" w:sz="0" w:space="0" w:color="auto" w:frame="1"/>
                <w:lang w:eastAsia="tr-TR"/>
              </w:rPr>
              <w:t xml:space="preserve">Üst Sınır: </w:t>
            </w:r>
            <w:r w:rsidRPr="004977BC">
              <w:rPr>
                <w:rFonts w:ascii="Arial" w:eastAsia="Times New Roman" w:hAnsi="Arial" w:cs="Arial"/>
                <w:b/>
                <w:bCs/>
                <w:color w:val="333333"/>
                <w:sz w:val="20"/>
                <w:szCs w:val="20"/>
                <w:bdr w:val="none" w:sz="0" w:space="0" w:color="auto" w:frame="1"/>
                <w:lang w:eastAsia="tr-TR"/>
              </w:rPr>
              <w:br/>
              <w:t>7.155 TL</w:t>
            </w:r>
          </w:p>
        </w:tc>
      </w:tr>
      <w:tr w:rsidR="002640BF" w:rsidRPr="00E668F8" w:rsidTr="002640BF">
        <w:trPr>
          <w:tblCellSpacing w:w="15" w:type="dxa"/>
        </w:trPr>
        <w:tc>
          <w:tcPr>
            <w:tcW w:w="1047"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102-n</w:t>
            </w:r>
          </w:p>
        </w:tc>
        <w:tc>
          <w:tcPr>
            <w:tcW w:w="5727" w:type="dxa"/>
            <w:gridSpan w:val="4"/>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Muhtasar ve prim hizmet beyannamesinde, sigortalıların işyerlerinde fiilen yaptıkları işe uygun meslek adı ve kodunu, gerçeğe aykırı bildiren her bir işyeri için aylık asgari ücreti geçmemek üzere meslek adı ve kodu gerçeğe aykırı bildirilen sigortalı başına asgari ücretin </w:t>
            </w:r>
            <w:r w:rsidR="0031567F" w:rsidRPr="004977BC">
              <w:rPr>
                <w:rFonts w:ascii="Arial" w:eastAsia="Times New Roman" w:hAnsi="Arial" w:cs="Arial"/>
                <w:color w:val="333333"/>
                <w:sz w:val="20"/>
                <w:szCs w:val="20"/>
                <w:lang w:eastAsia="tr-TR"/>
              </w:rPr>
              <w:t>1/10 u</w:t>
            </w:r>
            <w:r w:rsidRPr="004977BC">
              <w:rPr>
                <w:rFonts w:ascii="Arial" w:eastAsia="Times New Roman" w:hAnsi="Arial" w:cs="Arial"/>
                <w:color w:val="333333"/>
                <w:sz w:val="20"/>
                <w:szCs w:val="20"/>
                <w:lang w:eastAsia="tr-TR"/>
              </w:rPr>
              <w:t xml:space="preserve"> tutarında idari para cezası uygulanır.</w:t>
            </w:r>
          </w:p>
          <w:p w:rsidR="002640BF" w:rsidRPr="004977BC" w:rsidRDefault="002640BF" w:rsidP="002640BF">
            <w:pPr>
              <w:spacing w:after="0" w:line="240" w:lineRule="auto"/>
              <w:rPr>
                <w:rFonts w:ascii="Arial" w:eastAsia="Times New Roman" w:hAnsi="Arial" w:cs="Arial"/>
                <w:color w:val="333333"/>
                <w:sz w:val="20"/>
                <w:szCs w:val="20"/>
                <w:lang w:eastAsia="tr-TR"/>
              </w:rPr>
            </w:pPr>
          </w:p>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color w:val="333333"/>
                <w:sz w:val="20"/>
                <w:szCs w:val="20"/>
                <w:lang w:eastAsia="tr-TR"/>
              </w:rPr>
              <w:t>NOT:</w:t>
            </w:r>
            <w:r w:rsidRPr="004977BC">
              <w:rPr>
                <w:rFonts w:ascii="Arial" w:eastAsia="Times New Roman" w:hAnsi="Arial" w:cs="Arial"/>
                <w:color w:val="333333"/>
                <w:sz w:val="20"/>
                <w:szCs w:val="20"/>
                <w:lang w:eastAsia="tr-TR"/>
              </w:rPr>
              <w:t xml:space="preserve"> </w:t>
            </w:r>
            <w:proofErr w:type="gramStart"/>
            <w:r w:rsidRPr="004977BC">
              <w:rPr>
                <w:rFonts w:ascii="Arial" w:eastAsia="Times New Roman" w:hAnsi="Arial" w:cs="Arial"/>
                <w:color w:val="333333"/>
                <w:sz w:val="20"/>
                <w:szCs w:val="20"/>
                <w:lang w:eastAsia="tr-TR"/>
              </w:rPr>
              <w:t>15/7/2016</w:t>
            </w:r>
            <w:proofErr w:type="gramEnd"/>
            <w:r w:rsidRPr="004977BC">
              <w:rPr>
                <w:rFonts w:ascii="Arial" w:eastAsia="Times New Roman" w:hAnsi="Arial" w:cs="Arial"/>
                <w:color w:val="333333"/>
                <w:sz w:val="20"/>
                <w:szCs w:val="20"/>
                <w:lang w:eastAsia="tr-TR"/>
              </w:rPr>
              <w:t xml:space="preserve"> tarihli ve 6728 sayılı Kanunun 76 </w:t>
            </w:r>
            <w:proofErr w:type="spellStart"/>
            <w:r w:rsidRPr="004977BC">
              <w:rPr>
                <w:rFonts w:ascii="Arial" w:eastAsia="Times New Roman" w:hAnsi="Arial" w:cs="Arial"/>
                <w:color w:val="333333"/>
                <w:sz w:val="20"/>
                <w:szCs w:val="20"/>
                <w:lang w:eastAsia="tr-TR"/>
              </w:rPr>
              <w:t>ncı</w:t>
            </w:r>
            <w:proofErr w:type="spellEnd"/>
            <w:r w:rsidRPr="004977BC">
              <w:rPr>
                <w:rFonts w:ascii="Arial" w:eastAsia="Times New Roman" w:hAnsi="Arial" w:cs="Arial"/>
                <w:color w:val="333333"/>
                <w:sz w:val="20"/>
                <w:szCs w:val="20"/>
                <w:lang w:eastAsia="tr-TR"/>
              </w:rPr>
              <w:t xml:space="preserve"> maddesiyle bu bendin 1/1/2018 tarihinde yürürlüğe girmiştir.</w:t>
            </w: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31567F" w:rsidRPr="004977BC" w:rsidRDefault="0031567F" w:rsidP="0031567F">
            <w:pPr>
              <w:spacing w:after="0" w:line="240" w:lineRule="auto"/>
              <w:rPr>
                <w:rFonts w:ascii="Arial" w:eastAsia="Times New Roman" w:hAnsi="Arial" w:cs="Arial"/>
                <w:b/>
                <w:bCs/>
                <w:color w:val="333333"/>
                <w:sz w:val="20"/>
                <w:szCs w:val="20"/>
                <w:bdr w:val="none" w:sz="0" w:space="0" w:color="auto" w:frame="1"/>
                <w:lang w:eastAsia="tr-TR"/>
              </w:rPr>
            </w:pPr>
            <w:r w:rsidRPr="004977BC">
              <w:rPr>
                <w:rFonts w:ascii="Arial" w:eastAsia="Times New Roman" w:hAnsi="Arial" w:cs="Arial"/>
                <w:b/>
                <w:bCs/>
                <w:color w:val="333333"/>
                <w:sz w:val="20"/>
                <w:szCs w:val="20"/>
                <w:bdr w:val="none" w:sz="0" w:space="0" w:color="auto" w:frame="1"/>
                <w:lang w:eastAsia="tr-TR"/>
              </w:rPr>
              <w:t>Alt sınır: 357,75 TL</w:t>
            </w:r>
          </w:p>
          <w:p w:rsidR="002640BF" w:rsidRPr="004977BC" w:rsidRDefault="002640BF" w:rsidP="002640BF">
            <w:pPr>
              <w:spacing w:after="0" w:line="240" w:lineRule="auto"/>
              <w:rPr>
                <w:rFonts w:ascii="Arial" w:eastAsia="Times New Roman" w:hAnsi="Arial" w:cs="Arial"/>
                <w:b/>
                <w:bCs/>
                <w:color w:val="333333"/>
                <w:sz w:val="20"/>
                <w:szCs w:val="20"/>
                <w:bdr w:val="none" w:sz="0" w:space="0" w:color="auto" w:frame="1"/>
                <w:lang w:eastAsia="tr-TR"/>
              </w:rPr>
            </w:pPr>
          </w:p>
          <w:p w:rsidR="002640BF" w:rsidRPr="004977BC" w:rsidRDefault="002640BF" w:rsidP="002640BF">
            <w:pPr>
              <w:spacing w:after="0" w:line="240" w:lineRule="auto"/>
              <w:rPr>
                <w:rFonts w:ascii="Arial" w:eastAsia="Times New Roman" w:hAnsi="Arial" w:cs="Arial"/>
                <w:b/>
                <w:bCs/>
                <w:color w:val="333333"/>
                <w:sz w:val="20"/>
                <w:szCs w:val="20"/>
                <w:bdr w:val="none" w:sz="0" w:space="0" w:color="auto" w:frame="1"/>
                <w:lang w:eastAsia="tr-TR"/>
              </w:rPr>
            </w:pPr>
          </w:p>
        </w:tc>
        <w:tc>
          <w:tcPr>
            <w:tcW w:w="943" w:type="dxa"/>
            <w:shd w:val="clear" w:color="auto" w:fill="F9F9F9"/>
            <w:vAlign w:val="center"/>
          </w:tcPr>
          <w:p w:rsidR="002640BF" w:rsidRPr="00E668F8" w:rsidRDefault="0031567F" w:rsidP="002640BF">
            <w:pPr>
              <w:spacing w:after="0" w:line="240" w:lineRule="auto"/>
              <w:rPr>
                <w:rFonts w:eastAsia="Times New Roman" w:cs="Times New Roman"/>
                <w:sz w:val="20"/>
                <w:szCs w:val="20"/>
                <w:lang w:eastAsia="tr-TR"/>
              </w:rPr>
            </w:pPr>
            <w:r w:rsidRPr="004977BC">
              <w:rPr>
                <w:rFonts w:ascii="Arial" w:eastAsia="Times New Roman" w:hAnsi="Arial" w:cs="Arial"/>
                <w:b/>
                <w:bCs/>
                <w:color w:val="333333"/>
                <w:sz w:val="20"/>
                <w:szCs w:val="20"/>
                <w:bdr w:val="none" w:sz="0" w:space="0" w:color="auto" w:frame="1"/>
                <w:lang w:eastAsia="tr-TR"/>
              </w:rPr>
              <w:t xml:space="preserve">Üst Sınır: </w:t>
            </w:r>
            <w:r w:rsidRPr="004977BC">
              <w:rPr>
                <w:rFonts w:ascii="Arial" w:eastAsia="Times New Roman" w:hAnsi="Arial" w:cs="Arial"/>
                <w:b/>
                <w:bCs/>
                <w:color w:val="333333"/>
                <w:sz w:val="20"/>
                <w:szCs w:val="20"/>
                <w:bdr w:val="none" w:sz="0" w:space="0" w:color="auto" w:frame="1"/>
                <w:lang w:eastAsia="tr-TR"/>
              </w:rPr>
              <w:br/>
              <w:t>7.155 TL</w:t>
            </w:r>
          </w:p>
        </w:tc>
      </w:tr>
      <w:tr w:rsidR="002640BF" w:rsidRPr="00E668F8" w:rsidTr="002640BF">
        <w:trPr>
          <w:tblCellSpacing w:w="15" w:type="dxa"/>
        </w:trPr>
        <w:tc>
          <w:tcPr>
            <w:tcW w:w="1047"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EF134D" w:rsidRDefault="002640BF" w:rsidP="002640BF">
            <w:pPr>
              <w:spacing w:after="0" w:line="240" w:lineRule="auto"/>
              <w:rPr>
                <w:rFonts w:ascii="Arial" w:eastAsia="Times New Roman" w:hAnsi="Arial" w:cs="Arial"/>
                <w:color w:val="333333"/>
                <w:sz w:val="20"/>
                <w:szCs w:val="20"/>
                <w:lang w:eastAsia="tr-TR"/>
              </w:rPr>
            </w:pPr>
          </w:p>
        </w:tc>
        <w:tc>
          <w:tcPr>
            <w:tcW w:w="2751" w:type="dxa"/>
            <w:gridSpan w:val="2"/>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E668F8" w:rsidRDefault="002640BF" w:rsidP="002640BF">
            <w:pPr>
              <w:spacing w:after="0" w:line="240" w:lineRule="auto"/>
              <w:rPr>
                <w:rFonts w:ascii="Arial" w:eastAsia="Times New Roman" w:hAnsi="Arial" w:cs="Arial"/>
                <w:color w:val="333333"/>
                <w:sz w:val="20"/>
                <w:szCs w:val="20"/>
                <w:lang w:eastAsia="tr-TR"/>
              </w:rPr>
            </w:pPr>
          </w:p>
        </w:tc>
        <w:tc>
          <w:tcPr>
            <w:tcW w:w="1411"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Default="002640BF" w:rsidP="002640BF">
            <w:pPr>
              <w:spacing w:after="0" w:line="240" w:lineRule="auto"/>
              <w:rPr>
                <w:rFonts w:ascii="Arial" w:eastAsia="Times New Roman" w:hAnsi="Arial" w:cs="Arial"/>
                <w:color w:val="333333"/>
                <w:sz w:val="20"/>
                <w:szCs w:val="20"/>
                <w:lang w:eastAsia="tr-TR"/>
              </w:rPr>
            </w:pPr>
          </w:p>
        </w:tc>
        <w:tc>
          <w:tcPr>
            <w:tcW w:w="1505"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E668F8" w:rsidRDefault="002640BF" w:rsidP="002640BF">
            <w:pPr>
              <w:spacing w:after="0" w:line="240" w:lineRule="auto"/>
              <w:rPr>
                <w:rFonts w:ascii="Arial" w:eastAsia="Times New Roman" w:hAnsi="Arial" w:cs="Arial"/>
                <w:color w:val="333333"/>
                <w:sz w:val="20"/>
                <w:szCs w:val="20"/>
                <w:lang w:eastAsia="tr-TR"/>
              </w:rPr>
            </w:pP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EF134D" w:rsidRDefault="002640BF" w:rsidP="002640BF">
            <w:pPr>
              <w:spacing w:after="0" w:line="240" w:lineRule="auto"/>
              <w:rPr>
                <w:rFonts w:ascii="Arial" w:eastAsia="Times New Roman" w:hAnsi="Arial" w:cs="Arial"/>
                <w:b/>
                <w:bCs/>
                <w:color w:val="333333"/>
                <w:sz w:val="20"/>
                <w:szCs w:val="20"/>
                <w:bdr w:val="none" w:sz="0" w:space="0" w:color="auto" w:frame="1"/>
                <w:lang w:eastAsia="tr-TR"/>
              </w:rPr>
            </w:pPr>
          </w:p>
        </w:tc>
        <w:tc>
          <w:tcPr>
            <w:tcW w:w="943" w:type="dxa"/>
            <w:shd w:val="clear" w:color="auto" w:fill="F9F9F9"/>
            <w:vAlign w:val="center"/>
          </w:tcPr>
          <w:p w:rsidR="002640BF" w:rsidRPr="00E668F8" w:rsidRDefault="002640BF" w:rsidP="002640BF">
            <w:pPr>
              <w:spacing w:after="0" w:line="240" w:lineRule="auto"/>
              <w:rPr>
                <w:rFonts w:eastAsia="Times New Roman" w:cs="Times New Roman"/>
                <w:sz w:val="20"/>
                <w:szCs w:val="20"/>
                <w:lang w:eastAsia="tr-TR"/>
              </w:rPr>
            </w:pPr>
          </w:p>
        </w:tc>
      </w:tr>
      <w:tr w:rsidR="002640BF" w:rsidRPr="00E668F8" w:rsidTr="002640BF">
        <w:trPr>
          <w:tblCellSpacing w:w="15" w:type="dxa"/>
        </w:trPr>
        <w:tc>
          <w:tcPr>
            <w:tcW w:w="1047"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EF134D" w:rsidRDefault="002640BF" w:rsidP="002640BF">
            <w:pPr>
              <w:spacing w:after="0" w:line="240" w:lineRule="auto"/>
              <w:rPr>
                <w:rFonts w:ascii="Arial" w:eastAsia="Times New Roman" w:hAnsi="Arial" w:cs="Arial"/>
                <w:color w:val="333333"/>
                <w:sz w:val="20"/>
                <w:szCs w:val="20"/>
                <w:lang w:eastAsia="tr-TR"/>
              </w:rPr>
            </w:pPr>
          </w:p>
        </w:tc>
        <w:tc>
          <w:tcPr>
            <w:tcW w:w="2751" w:type="dxa"/>
            <w:gridSpan w:val="2"/>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E668F8" w:rsidRDefault="002640BF" w:rsidP="002640BF">
            <w:pPr>
              <w:spacing w:after="0" w:line="240" w:lineRule="auto"/>
              <w:rPr>
                <w:rFonts w:ascii="Arial" w:eastAsia="Times New Roman" w:hAnsi="Arial" w:cs="Arial"/>
                <w:color w:val="333333"/>
                <w:sz w:val="20"/>
                <w:szCs w:val="20"/>
                <w:lang w:eastAsia="tr-TR"/>
              </w:rPr>
            </w:pPr>
          </w:p>
        </w:tc>
        <w:tc>
          <w:tcPr>
            <w:tcW w:w="1411"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Default="002640BF" w:rsidP="002640BF">
            <w:pPr>
              <w:spacing w:after="0" w:line="240" w:lineRule="auto"/>
              <w:rPr>
                <w:rFonts w:ascii="Arial" w:eastAsia="Times New Roman" w:hAnsi="Arial" w:cs="Arial"/>
                <w:color w:val="333333"/>
                <w:sz w:val="20"/>
                <w:szCs w:val="20"/>
                <w:lang w:eastAsia="tr-TR"/>
              </w:rPr>
            </w:pPr>
          </w:p>
        </w:tc>
        <w:tc>
          <w:tcPr>
            <w:tcW w:w="1505"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E668F8" w:rsidRDefault="002640BF" w:rsidP="002640BF">
            <w:pPr>
              <w:spacing w:after="0" w:line="240" w:lineRule="auto"/>
              <w:rPr>
                <w:rFonts w:ascii="Arial" w:eastAsia="Times New Roman" w:hAnsi="Arial" w:cs="Arial"/>
                <w:color w:val="333333"/>
                <w:sz w:val="20"/>
                <w:szCs w:val="20"/>
                <w:lang w:eastAsia="tr-TR"/>
              </w:rPr>
            </w:pP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2640BF" w:rsidRPr="00EF134D" w:rsidRDefault="002640BF" w:rsidP="002640BF">
            <w:pPr>
              <w:spacing w:after="0" w:line="240" w:lineRule="auto"/>
              <w:rPr>
                <w:rFonts w:ascii="Arial" w:eastAsia="Times New Roman" w:hAnsi="Arial" w:cs="Arial"/>
                <w:b/>
                <w:bCs/>
                <w:color w:val="333333"/>
                <w:sz w:val="20"/>
                <w:szCs w:val="20"/>
                <w:bdr w:val="none" w:sz="0" w:space="0" w:color="auto" w:frame="1"/>
                <w:lang w:eastAsia="tr-TR"/>
              </w:rPr>
            </w:pPr>
          </w:p>
        </w:tc>
        <w:tc>
          <w:tcPr>
            <w:tcW w:w="943" w:type="dxa"/>
            <w:shd w:val="clear" w:color="auto" w:fill="F9F9F9"/>
            <w:vAlign w:val="center"/>
          </w:tcPr>
          <w:p w:rsidR="002640BF" w:rsidRPr="00E668F8" w:rsidRDefault="002640BF" w:rsidP="002640BF">
            <w:pPr>
              <w:spacing w:after="0" w:line="240" w:lineRule="auto"/>
              <w:rPr>
                <w:rFonts w:eastAsia="Times New Roman" w:cs="Times New Roman"/>
                <w:sz w:val="20"/>
                <w:szCs w:val="20"/>
                <w:lang w:eastAsia="tr-TR"/>
              </w:rPr>
            </w:pPr>
          </w:p>
        </w:tc>
      </w:tr>
    </w:tbl>
    <w:p w:rsidR="00E668F8" w:rsidRDefault="00E668F8"/>
    <w:sectPr w:rsidR="00E66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Roboto">
    <w:altName w:val="Times New Roman"/>
    <w:panose1 w:val="02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EC"/>
    <w:rsid w:val="00076999"/>
    <w:rsid w:val="000B4C74"/>
    <w:rsid w:val="002640BF"/>
    <w:rsid w:val="0031567F"/>
    <w:rsid w:val="00317187"/>
    <w:rsid w:val="004977BC"/>
    <w:rsid w:val="0057269E"/>
    <w:rsid w:val="005D1969"/>
    <w:rsid w:val="00644816"/>
    <w:rsid w:val="00705654"/>
    <w:rsid w:val="0078225B"/>
    <w:rsid w:val="008548EA"/>
    <w:rsid w:val="009E45EC"/>
    <w:rsid w:val="00A326EC"/>
    <w:rsid w:val="00B81750"/>
    <w:rsid w:val="00BE0F0C"/>
    <w:rsid w:val="00BF780D"/>
    <w:rsid w:val="00C63FA9"/>
    <w:rsid w:val="00E668F8"/>
    <w:rsid w:val="00E81932"/>
    <w:rsid w:val="00EF134D"/>
    <w:rsid w:val="00EF344E"/>
    <w:rsid w:val="00F55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D7974-70B1-4649-9A27-D7332F0B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187"/>
    <w:rPr>
      <w:rFonts w:ascii="Times New Roman" w:hAnsi="Times New Roman"/>
    </w:rPr>
  </w:style>
  <w:style w:type="paragraph" w:styleId="Balk1">
    <w:name w:val="heading 1"/>
    <w:basedOn w:val="Normal"/>
    <w:next w:val="Normal"/>
    <w:link w:val="Balk1Char"/>
    <w:uiPriority w:val="9"/>
    <w:qFormat/>
    <w:rsid w:val="00317187"/>
    <w:pPr>
      <w:keepNext/>
      <w:keepLines/>
      <w:spacing w:before="480" w:after="0"/>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317187"/>
    <w:pPr>
      <w:keepNext/>
      <w:keepLines/>
      <w:spacing w:before="200" w:after="0"/>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rsid w:val="00317187"/>
    <w:pPr>
      <w:keepNext/>
      <w:keepLines/>
      <w:spacing w:before="200" w:after="0"/>
      <w:outlineLvl w:val="2"/>
    </w:pPr>
    <w:rPr>
      <w:rFonts w:eastAsiaTheme="majorEastAsia" w:cstheme="majorBidi"/>
      <w:b/>
      <w:bCs/>
      <w:sz w:val="24"/>
    </w:rPr>
  </w:style>
  <w:style w:type="paragraph" w:styleId="Balk4">
    <w:name w:val="heading 4"/>
    <w:basedOn w:val="Normal"/>
    <w:link w:val="Balk4Char"/>
    <w:uiPriority w:val="9"/>
    <w:qFormat/>
    <w:rsid w:val="00E668F8"/>
    <w:pPr>
      <w:spacing w:before="100" w:beforeAutospacing="1" w:after="100" w:afterAutospacing="1" w:line="240" w:lineRule="auto"/>
      <w:outlineLvl w:val="3"/>
    </w:pPr>
    <w:rPr>
      <w:rFonts w:eastAsia="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17187"/>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317187"/>
    <w:rPr>
      <w:rFonts w:ascii="Times New Roman" w:eastAsiaTheme="majorEastAsia" w:hAnsi="Times New Roman" w:cstheme="majorBidi"/>
      <w:b/>
      <w:bCs/>
      <w:sz w:val="26"/>
      <w:szCs w:val="26"/>
    </w:rPr>
  </w:style>
  <w:style w:type="character" w:customStyle="1" w:styleId="Balk3Char">
    <w:name w:val="Başlık 3 Char"/>
    <w:basedOn w:val="VarsaylanParagrafYazTipi"/>
    <w:link w:val="Balk3"/>
    <w:uiPriority w:val="9"/>
    <w:rsid w:val="00317187"/>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E668F8"/>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E668F8"/>
    <w:rPr>
      <w:b/>
      <w:bCs/>
    </w:rPr>
  </w:style>
  <w:style w:type="paragraph" w:styleId="NormalWeb">
    <w:name w:val="Normal (Web)"/>
    <w:basedOn w:val="Normal"/>
    <w:uiPriority w:val="99"/>
    <w:unhideWhenUsed/>
    <w:rsid w:val="00E668F8"/>
    <w:pPr>
      <w:spacing w:before="100" w:beforeAutospacing="1" w:after="100" w:afterAutospacing="1" w:line="240" w:lineRule="auto"/>
    </w:pPr>
    <w:rPr>
      <w:rFonts w:eastAsia="Times New Roman" w:cs="Times New Roman"/>
      <w:sz w:val="24"/>
      <w:szCs w:val="24"/>
      <w:lang w:eastAsia="tr-TR"/>
    </w:rPr>
  </w:style>
  <w:style w:type="paragraph" w:styleId="KonuBal">
    <w:name w:val="Title"/>
    <w:basedOn w:val="Normal"/>
    <w:next w:val="Normal"/>
    <w:link w:val="KonuBalChar"/>
    <w:uiPriority w:val="10"/>
    <w:qFormat/>
    <w:rsid w:val="00C63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63F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1789">
      <w:bodyDiv w:val="1"/>
      <w:marLeft w:val="0"/>
      <w:marRight w:val="0"/>
      <w:marTop w:val="0"/>
      <w:marBottom w:val="0"/>
      <w:divBdr>
        <w:top w:val="none" w:sz="0" w:space="0" w:color="auto"/>
        <w:left w:val="none" w:sz="0" w:space="0" w:color="auto"/>
        <w:bottom w:val="none" w:sz="0" w:space="0" w:color="auto"/>
        <w:right w:val="none" w:sz="0" w:space="0" w:color="auto"/>
      </w:divBdr>
    </w:div>
    <w:div w:id="601497725">
      <w:bodyDiv w:val="1"/>
      <w:marLeft w:val="0"/>
      <w:marRight w:val="0"/>
      <w:marTop w:val="0"/>
      <w:marBottom w:val="0"/>
      <w:divBdr>
        <w:top w:val="none" w:sz="0" w:space="0" w:color="auto"/>
        <w:left w:val="none" w:sz="0" w:space="0" w:color="auto"/>
        <w:bottom w:val="none" w:sz="0" w:space="0" w:color="auto"/>
        <w:right w:val="none" w:sz="0" w:space="0" w:color="auto"/>
      </w:divBdr>
    </w:div>
    <w:div w:id="851456678">
      <w:bodyDiv w:val="1"/>
      <w:marLeft w:val="0"/>
      <w:marRight w:val="0"/>
      <w:marTop w:val="0"/>
      <w:marBottom w:val="0"/>
      <w:divBdr>
        <w:top w:val="none" w:sz="0" w:space="0" w:color="auto"/>
        <w:left w:val="none" w:sz="0" w:space="0" w:color="auto"/>
        <w:bottom w:val="none" w:sz="0" w:space="0" w:color="auto"/>
        <w:right w:val="none" w:sz="0" w:space="0" w:color="auto"/>
      </w:divBdr>
    </w:div>
    <w:div w:id="1322080139">
      <w:bodyDiv w:val="1"/>
      <w:marLeft w:val="0"/>
      <w:marRight w:val="0"/>
      <w:marTop w:val="0"/>
      <w:marBottom w:val="0"/>
      <w:divBdr>
        <w:top w:val="none" w:sz="0" w:space="0" w:color="auto"/>
        <w:left w:val="none" w:sz="0" w:space="0" w:color="auto"/>
        <w:bottom w:val="none" w:sz="0" w:space="0" w:color="auto"/>
        <w:right w:val="none" w:sz="0" w:space="0" w:color="auto"/>
      </w:divBdr>
    </w:div>
    <w:div w:id="1361933089">
      <w:bodyDiv w:val="1"/>
      <w:marLeft w:val="0"/>
      <w:marRight w:val="0"/>
      <w:marTop w:val="0"/>
      <w:marBottom w:val="0"/>
      <w:divBdr>
        <w:top w:val="none" w:sz="0" w:space="0" w:color="auto"/>
        <w:left w:val="none" w:sz="0" w:space="0" w:color="auto"/>
        <w:bottom w:val="none" w:sz="0" w:space="0" w:color="auto"/>
        <w:right w:val="none" w:sz="0" w:space="0" w:color="auto"/>
      </w:divBdr>
    </w:div>
    <w:div w:id="20117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3344</Words>
  <Characters>19067</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datassist2</dc:creator>
  <cp:lastModifiedBy>Datassist Bordro Servisi</cp:lastModifiedBy>
  <cp:revision>2</cp:revision>
  <dcterms:created xsi:type="dcterms:W3CDTF">2021-01-11T13:58:00Z</dcterms:created>
  <dcterms:modified xsi:type="dcterms:W3CDTF">2021-01-11T13:58:00Z</dcterms:modified>
</cp:coreProperties>
</file>